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454EAC" w14:textId="0E94DCEA" w:rsidR="002A1D68" w:rsidRPr="00F5096C" w:rsidRDefault="00F5096C" w:rsidP="002A1D68">
      <w:pPr>
        <w:pStyle w:val="Ttulo1"/>
        <w:rPr>
          <w:lang w:val="en-GB"/>
        </w:rPr>
      </w:pPr>
      <w:r>
        <w:rPr>
          <w:lang w:val="en-GB"/>
        </w:rPr>
        <w:t>Comparison</w:t>
      </w:r>
      <w:r w:rsidR="002A1D68" w:rsidRPr="00F5096C">
        <w:rPr>
          <w:lang w:val="en-GB"/>
        </w:rPr>
        <w:t xml:space="preserve"> model 9</w:t>
      </w:r>
    </w:p>
    <w:p w14:paraId="5A012557" w14:textId="2185BBE6" w:rsidR="002A1D68" w:rsidRDefault="002A1D68" w:rsidP="00AF6AE8">
      <w:pPr>
        <w:pStyle w:val="Ttulo2"/>
        <w:rPr>
          <w:lang w:val="en-GB"/>
        </w:rPr>
      </w:pPr>
      <w:r w:rsidRPr="001E6D44">
        <w:rPr>
          <w:lang w:val="en-GB"/>
        </w:rPr>
        <w:t>Initial temperatures</w:t>
      </w:r>
    </w:p>
    <w:p w14:paraId="5C5D2751" w14:textId="77777777" w:rsidR="00894860" w:rsidRDefault="00894860" w:rsidP="00894860">
      <w:pPr>
        <w:pStyle w:val="Prrafodelista"/>
        <w:numPr>
          <w:ilvl w:val="0"/>
          <w:numId w:val="3"/>
        </w:numPr>
        <w:rPr>
          <w:lang w:val="en-GB"/>
        </w:rPr>
      </w:pPr>
      <w:r>
        <w:rPr>
          <w:lang w:val="en-GB"/>
        </w:rPr>
        <w:t xml:space="preserve">Still some drops in temperature (minimal). Possible convergence issue. </w:t>
      </w:r>
    </w:p>
    <w:p w14:paraId="228631C9" w14:textId="6133D7D9" w:rsidR="00894860" w:rsidRDefault="00894860" w:rsidP="00894860">
      <w:pPr>
        <w:pStyle w:val="Prrafodelista"/>
        <w:numPr>
          <w:ilvl w:val="1"/>
          <w:numId w:val="3"/>
        </w:numPr>
        <w:rPr>
          <w:lang w:val="en-GB"/>
        </w:rPr>
      </w:pPr>
      <w:r>
        <w:rPr>
          <w:lang w:val="en-GB"/>
        </w:rPr>
        <w:t xml:space="preserve">Solution 1: apply a ramp to the heat input -&gt; start over again -&gt; </w:t>
      </w:r>
      <w:proofErr w:type="gramStart"/>
      <w:r>
        <w:rPr>
          <w:lang w:val="en-GB"/>
        </w:rPr>
        <w:t>discarded</w:t>
      </w:r>
      <w:proofErr w:type="gramEnd"/>
    </w:p>
    <w:p w14:paraId="1CEC7C72" w14:textId="55F5DEA0" w:rsidR="00894860" w:rsidRDefault="00894860" w:rsidP="00894860">
      <w:pPr>
        <w:pStyle w:val="Prrafodelista"/>
        <w:numPr>
          <w:ilvl w:val="1"/>
          <w:numId w:val="3"/>
        </w:numPr>
        <w:rPr>
          <w:lang w:val="en-GB"/>
        </w:rPr>
      </w:pPr>
      <w:r>
        <w:rPr>
          <w:lang w:val="en-GB"/>
        </w:rPr>
        <w:t>Solution 2: refine temporal discretization. @All teams</w:t>
      </w:r>
    </w:p>
    <w:p w14:paraId="546A92C4" w14:textId="54EEB9C4" w:rsidR="00894860" w:rsidRDefault="00894860" w:rsidP="00894860">
      <w:pPr>
        <w:pStyle w:val="Prrafodelista"/>
        <w:numPr>
          <w:ilvl w:val="1"/>
          <w:numId w:val="3"/>
        </w:numPr>
        <w:rPr>
          <w:lang w:val="en-GB"/>
        </w:rPr>
      </w:pPr>
      <w:r>
        <w:rPr>
          <w:lang w:val="en-GB"/>
        </w:rPr>
        <w:t>Solution 3: refine resolution of outputs (enhanced writing frequency). @All teams</w:t>
      </w:r>
    </w:p>
    <w:p w14:paraId="6EEE58CD" w14:textId="67196707" w:rsidR="00894860" w:rsidRPr="00894860" w:rsidRDefault="00894860" w:rsidP="00894860">
      <w:pPr>
        <w:pStyle w:val="Prrafodelista"/>
        <w:numPr>
          <w:ilvl w:val="0"/>
          <w:numId w:val="2"/>
        </w:numPr>
        <w:rPr>
          <w:lang w:val="en-GB"/>
        </w:rPr>
      </w:pPr>
      <w:r>
        <w:rPr>
          <w:lang w:val="en-GB"/>
        </w:rPr>
        <w:t>Still some d</w:t>
      </w:r>
      <w:r>
        <w:rPr>
          <w:lang w:val="en-GB"/>
        </w:rPr>
        <w:t>elayed response in CA and OGS (1-2 output times). Maybe due to frequency of writing results</w:t>
      </w:r>
      <w:r>
        <w:rPr>
          <w:lang w:val="en-GB"/>
        </w:rPr>
        <w:t xml:space="preserve">. Comment by Matthias: possibly due to a </w:t>
      </w:r>
      <w:r w:rsidRPr="00894860">
        <w:rPr>
          <w:lang w:val="en-GB"/>
        </w:rPr>
        <w:t xml:space="preserve">small mismatch on the heater’s conductivity, heat capacity and </w:t>
      </w:r>
      <w:proofErr w:type="spellStart"/>
      <w:r w:rsidRPr="00894860">
        <w:rPr>
          <w:lang w:val="en-GB"/>
        </w:rPr>
        <w:t>volumic</w:t>
      </w:r>
      <w:proofErr w:type="spellEnd"/>
      <w:r w:rsidRPr="00894860">
        <w:rPr>
          <w:lang w:val="en-GB"/>
        </w:rPr>
        <w:t xml:space="preserve"> mass:</w:t>
      </w:r>
    </w:p>
    <w:p w14:paraId="2E657AC1" w14:textId="4A15AD3B" w:rsidR="00894860" w:rsidRPr="00894860" w:rsidRDefault="00894860" w:rsidP="00894860">
      <w:pPr>
        <w:pStyle w:val="Prrafodelista"/>
        <w:numPr>
          <w:ilvl w:val="1"/>
          <w:numId w:val="2"/>
        </w:numPr>
        <w:rPr>
          <w:lang w:val="en-GB"/>
        </w:rPr>
      </w:pPr>
      <w:r w:rsidRPr="00894860">
        <w:rPr>
          <w:lang w:val="en-GB"/>
        </w:rPr>
        <w:t>CA:</w:t>
      </w:r>
      <w:r>
        <w:rPr>
          <w:lang w:val="en-GB"/>
        </w:rPr>
        <w:t xml:space="preserve"> </w:t>
      </w:r>
      <w:r w:rsidRPr="00894860">
        <w:rPr>
          <w:lang w:val="en-GB"/>
        </w:rPr>
        <w:t>L=52W/mK; Cp=490J/kgK; rho=1200kg/m2</w:t>
      </w:r>
    </w:p>
    <w:p w14:paraId="0724CDD0" w14:textId="41002F14" w:rsidR="00894860" w:rsidRPr="00F101C6" w:rsidRDefault="00894860" w:rsidP="00F101C6">
      <w:pPr>
        <w:pStyle w:val="Prrafodelista"/>
        <w:numPr>
          <w:ilvl w:val="1"/>
          <w:numId w:val="2"/>
        </w:numPr>
        <w:rPr>
          <w:lang w:val="en-GB"/>
        </w:rPr>
      </w:pPr>
      <w:r w:rsidRPr="00894860">
        <w:rPr>
          <w:lang w:val="en-GB"/>
        </w:rPr>
        <w:t>CB:</w:t>
      </w:r>
      <w:r w:rsidR="00F101C6">
        <w:rPr>
          <w:lang w:val="en-GB"/>
        </w:rPr>
        <w:t xml:space="preserve"> </w:t>
      </w:r>
      <w:r w:rsidRPr="00F101C6">
        <w:rPr>
          <w:lang w:val="en-GB"/>
        </w:rPr>
        <w:t>L=50W/</w:t>
      </w:r>
      <w:proofErr w:type="spellStart"/>
      <w:proofErr w:type="gramStart"/>
      <w:r w:rsidRPr="00F101C6">
        <w:rPr>
          <w:lang w:val="en-GB"/>
        </w:rPr>
        <w:t>mK;Cp</w:t>
      </w:r>
      <w:proofErr w:type="spellEnd"/>
      <w:proofErr w:type="gramEnd"/>
      <w:r w:rsidRPr="00F101C6">
        <w:rPr>
          <w:lang w:val="en-GB"/>
        </w:rPr>
        <w:t>=490J/kgK; rho=1256kg/m2</w:t>
      </w:r>
    </w:p>
    <w:p w14:paraId="38E5D754" w14:textId="32E85519" w:rsidR="00894860" w:rsidRDefault="00894860" w:rsidP="00F101C6">
      <w:pPr>
        <w:pStyle w:val="Prrafodelista"/>
        <w:numPr>
          <w:ilvl w:val="1"/>
          <w:numId w:val="2"/>
        </w:numPr>
        <w:rPr>
          <w:lang w:val="en-GB"/>
        </w:rPr>
      </w:pPr>
      <w:r w:rsidRPr="00894860">
        <w:rPr>
          <w:lang w:val="en-GB"/>
        </w:rPr>
        <w:t>OGS:</w:t>
      </w:r>
      <w:r w:rsidR="00F101C6">
        <w:rPr>
          <w:lang w:val="en-GB"/>
        </w:rPr>
        <w:t xml:space="preserve"> </w:t>
      </w:r>
      <w:r w:rsidRPr="00F101C6">
        <w:rPr>
          <w:lang w:val="en-GB"/>
        </w:rPr>
        <w:t>L=0; Cp=0; rho=0</w:t>
      </w:r>
    </w:p>
    <w:p w14:paraId="655976BB" w14:textId="3A11A16F" w:rsidR="00894860" w:rsidRPr="00F101C6" w:rsidRDefault="00F101C6" w:rsidP="00F101C6">
      <w:pPr>
        <w:pStyle w:val="Prrafodelista"/>
        <w:numPr>
          <w:ilvl w:val="1"/>
          <w:numId w:val="2"/>
        </w:numPr>
        <w:rPr>
          <w:lang w:val="en-GB"/>
        </w:rPr>
      </w:pPr>
      <w:r>
        <w:rPr>
          <w:lang w:val="en-GB"/>
        </w:rPr>
        <w:t>Comment by Matthias</w:t>
      </w:r>
      <w:r>
        <w:rPr>
          <w:lang w:val="en-GB"/>
        </w:rPr>
        <w:t xml:space="preserve">: </w:t>
      </w:r>
      <w:r w:rsidRPr="00F101C6">
        <w:rPr>
          <w:lang w:val="en-GB"/>
        </w:rPr>
        <w:t xml:space="preserve">Higher conductivity induces greater heat dissipation hence lower temperature at the beginning which may explain our slightly delayed response. The </w:t>
      </w:r>
      <w:proofErr w:type="spellStart"/>
      <w:r w:rsidRPr="00F101C6">
        <w:rPr>
          <w:lang w:val="en-GB"/>
        </w:rPr>
        <w:t>volumic</w:t>
      </w:r>
      <w:proofErr w:type="spellEnd"/>
      <w:r w:rsidRPr="00F101C6">
        <w:rPr>
          <w:lang w:val="en-GB"/>
        </w:rPr>
        <w:t xml:space="preserve"> mass shouldn’t have a huge impact at this scale. For OGS I would expect higher temperature since the heater is not acting as a heat sink. Maybe the use of a ramp function on the first days of heating for numerical purposes could be the cause. Is it the case? Could also be due to slight differences in the initial saturation of the GBM. Once again, the discrepancies are </w:t>
      </w:r>
      <w:proofErr w:type="gramStart"/>
      <w:r w:rsidRPr="00F101C6">
        <w:rPr>
          <w:lang w:val="en-GB"/>
        </w:rPr>
        <w:t>minimal</w:t>
      </w:r>
      <w:proofErr w:type="gramEnd"/>
      <w:r w:rsidRPr="00F101C6">
        <w:rPr>
          <w:lang w:val="en-GB"/>
        </w:rPr>
        <w:t xml:space="preserve"> and I think we should focus on the hydraulic part</w:t>
      </w:r>
    </w:p>
    <w:p w14:paraId="70EC4E9A" w14:textId="6DC6BDB6" w:rsidR="002A1D68" w:rsidRPr="001E6D44" w:rsidRDefault="002A1D68">
      <w:pPr>
        <w:rPr>
          <w:b/>
          <w:bCs/>
          <w:i/>
          <w:iCs/>
          <w:noProof/>
          <w:lang w:val="en-GB"/>
        </w:rPr>
      </w:pPr>
      <w:r w:rsidRPr="001E6D44">
        <w:rPr>
          <w:b/>
          <w:bCs/>
          <w:i/>
          <w:iCs/>
          <w:noProof/>
          <w:lang w:val="en-GB"/>
        </w:rPr>
        <w:drawing>
          <wp:inline distT="0" distB="0" distL="0" distR="0" wp14:anchorId="48776B0B" wp14:editId="606DA8E0">
            <wp:extent cx="5706910" cy="2945130"/>
            <wp:effectExtent l="0" t="0" r="8255"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5" cstate="print">
                      <a:extLst>
                        <a:ext uri="{28A0092B-C50C-407E-A947-70E740481C1C}">
                          <a14:useLocalDpi xmlns:a14="http://schemas.microsoft.com/office/drawing/2010/main" val="0"/>
                        </a:ext>
                      </a:extLst>
                    </a:blip>
                    <a:stretch>
                      <a:fillRect/>
                    </a:stretch>
                  </pic:blipFill>
                  <pic:spPr bwMode="auto">
                    <a:xfrm>
                      <a:off x="0" y="0"/>
                      <a:ext cx="5706910" cy="2945130"/>
                    </a:xfrm>
                    <a:prstGeom prst="rect">
                      <a:avLst/>
                    </a:prstGeom>
                    <a:noFill/>
                    <a:ln>
                      <a:noFill/>
                    </a:ln>
                  </pic:spPr>
                </pic:pic>
              </a:graphicData>
            </a:graphic>
          </wp:inline>
        </w:drawing>
      </w:r>
    </w:p>
    <w:p w14:paraId="3ECF804D" w14:textId="5FB652B5" w:rsidR="002A1D68" w:rsidRPr="001E6D44" w:rsidRDefault="002A1D68">
      <w:pPr>
        <w:rPr>
          <w:b/>
          <w:bCs/>
          <w:i/>
          <w:iCs/>
          <w:lang w:val="en-GB"/>
        </w:rPr>
      </w:pPr>
      <w:r w:rsidRPr="001E6D44">
        <w:rPr>
          <w:b/>
          <w:bCs/>
          <w:i/>
          <w:iCs/>
          <w:noProof/>
          <w:lang w:val="en-GB"/>
        </w:rPr>
        <w:lastRenderedPageBreak/>
        <w:drawing>
          <wp:inline distT="0" distB="0" distL="0" distR="0" wp14:anchorId="059BF115" wp14:editId="64591B1B">
            <wp:extent cx="5720080" cy="295308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noChangeArrowheads="1"/>
                    </pic:cNvPicPr>
                  </pic:nvPicPr>
                  <pic:blipFill>
                    <a:blip r:embed="rId6" cstate="print">
                      <a:extLst>
                        <a:ext uri="{28A0092B-C50C-407E-A947-70E740481C1C}">
                          <a14:useLocalDpi xmlns:a14="http://schemas.microsoft.com/office/drawing/2010/main" val="0"/>
                        </a:ext>
                      </a:extLst>
                    </a:blip>
                    <a:stretch>
                      <a:fillRect/>
                    </a:stretch>
                  </pic:blipFill>
                  <pic:spPr bwMode="auto">
                    <a:xfrm>
                      <a:off x="0" y="0"/>
                      <a:ext cx="5720080" cy="2953082"/>
                    </a:xfrm>
                    <a:prstGeom prst="rect">
                      <a:avLst/>
                    </a:prstGeom>
                    <a:noFill/>
                    <a:ln>
                      <a:noFill/>
                    </a:ln>
                  </pic:spPr>
                </pic:pic>
              </a:graphicData>
            </a:graphic>
          </wp:inline>
        </w:drawing>
      </w:r>
    </w:p>
    <w:p w14:paraId="2C280418" w14:textId="516AF57E" w:rsidR="000177B6" w:rsidRDefault="000177B6" w:rsidP="00AF6AE8">
      <w:pPr>
        <w:pStyle w:val="Ttulo2"/>
        <w:rPr>
          <w:lang w:val="en-GB"/>
        </w:rPr>
      </w:pPr>
      <w:r w:rsidRPr="001E6D44">
        <w:rPr>
          <w:lang w:val="en-GB"/>
        </w:rPr>
        <w:t>Temporal evolution of temperature</w:t>
      </w:r>
    </w:p>
    <w:p w14:paraId="0F58B845" w14:textId="53D4756E" w:rsidR="00F101C6" w:rsidRDefault="00F101C6" w:rsidP="00F101C6">
      <w:pPr>
        <w:pStyle w:val="Prrafodelista"/>
        <w:numPr>
          <w:ilvl w:val="0"/>
          <w:numId w:val="2"/>
        </w:numPr>
        <w:rPr>
          <w:lang w:val="en-GB"/>
        </w:rPr>
      </w:pPr>
      <w:r>
        <w:rPr>
          <w:lang w:val="en-GB"/>
        </w:rPr>
        <w:t xml:space="preserve">Still some small discrepancies at T of heaters (OGS does not provide results here). </w:t>
      </w:r>
    </w:p>
    <w:p w14:paraId="48FB0D1D" w14:textId="23FE680B" w:rsidR="00F101C6" w:rsidRDefault="00F101C6" w:rsidP="00F101C6">
      <w:pPr>
        <w:pStyle w:val="Prrafodelista"/>
        <w:numPr>
          <w:ilvl w:val="0"/>
          <w:numId w:val="2"/>
        </w:numPr>
        <w:rPr>
          <w:lang w:val="en-GB"/>
        </w:rPr>
      </w:pPr>
      <w:r>
        <w:rPr>
          <w:lang w:val="en-GB"/>
        </w:rPr>
        <w:t xml:space="preserve">GBM: Large discrepancies (some 5C) between outputs at </w:t>
      </w:r>
      <w:proofErr w:type="gramStart"/>
      <w:r>
        <w:rPr>
          <w:lang w:val="en-GB"/>
        </w:rPr>
        <w:t>early-mid</w:t>
      </w:r>
      <w:proofErr w:type="gramEnd"/>
      <w:r>
        <w:rPr>
          <w:lang w:val="en-GB"/>
        </w:rPr>
        <w:t xml:space="preserve"> times of heating (t&lt;3000)</w:t>
      </w:r>
      <w:r>
        <w:rPr>
          <w:lang w:val="en-GB"/>
        </w:rPr>
        <w:t>, possibly due to the differences in T of heaters</w:t>
      </w:r>
      <w:r>
        <w:rPr>
          <w:lang w:val="en-GB"/>
        </w:rPr>
        <w:t>. Systematically, OGS calculates highest T, then CB, then CA</w:t>
      </w:r>
    </w:p>
    <w:p w14:paraId="6232FFFA" w14:textId="77777777" w:rsidR="00F101C6" w:rsidRDefault="00F101C6" w:rsidP="00F101C6">
      <w:pPr>
        <w:pStyle w:val="Prrafodelista"/>
        <w:numPr>
          <w:ilvl w:val="0"/>
          <w:numId w:val="2"/>
        </w:numPr>
        <w:rPr>
          <w:lang w:val="en-GB"/>
        </w:rPr>
      </w:pPr>
      <w:r>
        <w:rPr>
          <w:lang w:val="en-GB"/>
        </w:rPr>
        <w:t xml:space="preserve">SC: similar comments as for GBM. Notably, differences between CB and CA vanish at SC3. OGS calculates highest </w:t>
      </w:r>
      <w:proofErr w:type="gramStart"/>
      <w:r>
        <w:rPr>
          <w:lang w:val="en-GB"/>
        </w:rPr>
        <w:t>T</w:t>
      </w:r>
      <w:proofErr w:type="gramEnd"/>
    </w:p>
    <w:p w14:paraId="59930FFB" w14:textId="77777777" w:rsidR="00F101C6" w:rsidRDefault="00F101C6" w:rsidP="00F101C6">
      <w:pPr>
        <w:pStyle w:val="Prrafodelista"/>
        <w:numPr>
          <w:ilvl w:val="0"/>
          <w:numId w:val="2"/>
        </w:numPr>
        <w:rPr>
          <w:lang w:val="en-GB"/>
        </w:rPr>
      </w:pPr>
      <w:r>
        <w:rPr>
          <w:lang w:val="en-GB"/>
        </w:rPr>
        <w:t xml:space="preserve">EDZ: same comments as for SC3. CB and CA identical, OGS calculates highest </w:t>
      </w:r>
      <w:proofErr w:type="gramStart"/>
      <w:r>
        <w:rPr>
          <w:lang w:val="en-GB"/>
        </w:rPr>
        <w:t>T</w:t>
      </w:r>
      <w:proofErr w:type="gramEnd"/>
    </w:p>
    <w:p w14:paraId="79D8FB2E" w14:textId="77777777" w:rsidR="00F101C6" w:rsidRDefault="00F101C6" w:rsidP="00F101C6">
      <w:pPr>
        <w:pStyle w:val="Prrafodelista"/>
        <w:numPr>
          <w:ilvl w:val="0"/>
          <w:numId w:val="2"/>
        </w:numPr>
        <w:rPr>
          <w:lang w:val="en-GB"/>
        </w:rPr>
      </w:pPr>
      <w:r>
        <w:rPr>
          <w:lang w:val="en-GB"/>
        </w:rPr>
        <w:t>OPA: same comments</w:t>
      </w:r>
    </w:p>
    <w:p w14:paraId="18A9E676" w14:textId="77777777" w:rsidR="00F101C6" w:rsidRPr="00F101C6" w:rsidRDefault="00F101C6" w:rsidP="00F101C6">
      <w:pPr>
        <w:pStyle w:val="Prrafodelista"/>
        <w:rPr>
          <w:lang w:val="en-GB"/>
        </w:rPr>
      </w:pPr>
    </w:p>
    <w:p w14:paraId="7F6256A3" w14:textId="4C052614" w:rsidR="006D74E9" w:rsidRPr="001E6D44" w:rsidRDefault="006D74E9" w:rsidP="006D74E9">
      <w:pPr>
        <w:rPr>
          <w:lang w:val="en-GB"/>
        </w:rPr>
      </w:pPr>
      <w:r w:rsidRPr="001E6D44">
        <w:rPr>
          <w:noProof/>
          <w:lang w:val="en-GB"/>
        </w:rPr>
        <w:drawing>
          <wp:inline distT="0" distB="0" distL="0" distR="0" wp14:anchorId="52A7AD56" wp14:editId="2ACA2EDD">
            <wp:extent cx="5720080" cy="2963904"/>
            <wp:effectExtent l="0" t="0" r="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5720080" cy="2963904"/>
                    </a:xfrm>
                    <a:prstGeom prst="rect">
                      <a:avLst/>
                    </a:prstGeom>
                    <a:noFill/>
                    <a:ln>
                      <a:noFill/>
                    </a:ln>
                  </pic:spPr>
                </pic:pic>
              </a:graphicData>
            </a:graphic>
          </wp:inline>
        </w:drawing>
      </w:r>
    </w:p>
    <w:p w14:paraId="7C92A71A" w14:textId="4FD75DB1" w:rsidR="006D74E9" w:rsidRPr="001E6D44" w:rsidRDefault="006D74E9" w:rsidP="006D74E9">
      <w:pPr>
        <w:rPr>
          <w:lang w:val="en-GB"/>
        </w:rPr>
      </w:pPr>
      <w:r w:rsidRPr="001E6D44">
        <w:rPr>
          <w:noProof/>
          <w:lang w:val="en-GB"/>
        </w:rPr>
        <w:lastRenderedPageBreak/>
        <w:drawing>
          <wp:inline distT="0" distB="0" distL="0" distR="0" wp14:anchorId="2AB76C86" wp14:editId="7CBEADFE">
            <wp:extent cx="5720080" cy="2987490"/>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5720080" cy="2987490"/>
                    </a:xfrm>
                    <a:prstGeom prst="rect">
                      <a:avLst/>
                    </a:prstGeom>
                    <a:noFill/>
                    <a:ln>
                      <a:noFill/>
                    </a:ln>
                  </pic:spPr>
                </pic:pic>
              </a:graphicData>
            </a:graphic>
          </wp:inline>
        </w:drawing>
      </w:r>
    </w:p>
    <w:p w14:paraId="1432282B" w14:textId="2466C2E8" w:rsidR="006D74E9" w:rsidRDefault="006D74E9" w:rsidP="00AF6AE8">
      <w:pPr>
        <w:pStyle w:val="Ttulo2"/>
        <w:rPr>
          <w:lang w:val="en-GB"/>
        </w:rPr>
      </w:pPr>
      <w:r w:rsidRPr="00F5096C">
        <w:rPr>
          <w:lang w:val="en-GB"/>
        </w:rPr>
        <w:t>Initial relative humidity</w:t>
      </w:r>
    </w:p>
    <w:p w14:paraId="37C3A819" w14:textId="77777777" w:rsidR="00F101C6" w:rsidRDefault="00F101C6" w:rsidP="00F101C6">
      <w:pPr>
        <w:pStyle w:val="Prrafodelista"/>
        <w:numPr>
          <w:ilvl w:val="0"/>
          <w:numId w:val="1"/>
        </w:numPr>
        <w:rPr>
          <w:lang w:val="en-GB"/>
        </w:rPr>
      </w:pPr>
      <w:r w:rsidRPr="006D74E9">
        <w:rPr>
          <w:lang w:val="en-GB"/>
        </w:rPr>
        <w:t xml:space="preserve">Results at heaters only provided by </w:t>
      </w:r>
      <w:proofErr w:type="gramStart"/>
      <w:r w:rsidRPr="006D74E9">
        <w:rPr>
          <w:lang w:val="en-GB"/>
        </w:rPr>
        <w:t>CB</w:t>
      </w:r>
      <w:proofErr w:type="gramEnd"/>
    </w:p>
    <w:p w14:paraId="68148C8A" w14:textId="3122EED3" w:rsidR="00F101C6" w:rsidRDefault="00F101C6" w:rsidP="00F101C6">
      <w:pPr>
        <w:pStyle w:val="Prrafodelista"/>
        <w:numPr>
          <w:ilvl w:val="0"/>
          <w:numId w:val="1"/>
        </w:numPr>
        <w:rPr>
          <w:lang w:val="en-GB"/>
        </w:rPr>
      </w:pPr>
      <w:r>
        <w:rPr>
          <w:lang w:val="en-GB"/>
        </w:rPr>
        <w:t>GBM: very similar CA-OGS, smaller value by CB</w:t>
      </w:r>
      <w:r>
        <w:rPr>
          <w:lang w:val="en-GB"/>
        </w:rPr>
        <w:t>. @UPC: please check</w:t>
      </w:r>
    </w:p>
    <w:p w14:paraId="77607294" w14:textId="77777777" w:rsidR="00F101C6" w:rsidRDefault="00F101C6" w:rsidP="00F101C6">
      <w:pPr>
        <w:pStyle w:val="Prrafodelista"/>
        <w:numPr>
          <w:ilvl w:val="0"/>
          <w:numId w:val="1"/>
        </w:numPr>
        <w:rPr>
          <w:lang w:val="en-GB"/>
        </w:rPr>
      </w:pPr>
      <w:r>
        <w:rPr>
          <w:lang w:val="en-GB"/>
        </w:rPr>
        <w:t>SC: very similar values; kink in SC3 by OGS?</w:t>
      </w:r>
    </w:p>
    <w:p w14:paraId="4A189FE9" w14:textId="77777777" w:rsidR="00F101C6" w:rsidRDefault="00F101C6" w:rsidP="00F101C6">
      <w:pPr>
        <w:pStyle w:val="Prrafodelista"/>
        <w:numPr>
          <w:ilvl w:val="0"/>
          <w:numId w:val="1"/>
        </w:numPr>
        <w:rPr>
          <w:lang w:val="en-GB"/>
        </w:rPr>
      </w:pPr>
      <w:r>
        <w:rPr>
          <w:lang w:val="en-GB"/>
        </w:rPr>
        <w:t xml:space="preserve">EDZ: please remember that CB can yield RH&gt;100 (y axis trimmed to 100 in all cases). RH by CB always 100%, small drop by OGS, drop by </w:t>
      </w:r>
      <w:proofErr w:type="gramStart"/>
      <w:r>
        <w:rPr>
          <w:lang w:val="en-GB"/>
        </w:rPr>
        <w:t>CA</w:t>
      </w:r>
      <w:proofErr w:type="gramEnd"/>
    </w:p>
    <w:p w14:paraId="2DBB8922" w14:textId="77777777" w:rsidR="00F101C6" w:rsidRDefault="00F101C6" w:rsidP="00F101C6">
      <w:pPr>
        <w:pStyle w:val="Prrafodelista"/>
        <w:numPr>
          <w:ilvl w:val="0"/>
          <w:numId w:val="1"/>
        </w:numPr>
        <w:rPr>
          <w:lang w:val="en-GB"/>
        </w:rPr>
      </w:pPr>
      <w:r>
        <w:rPr>
          <w:lang w:val="en-GB"/>
        </w:rPr>
        <w:t>OPA: CB-OGS ok at 100%. Small drop by CA at OPA1</w:t>
      </w:r>
    </w:p>
    <w:p w14:paraId="154FF701" w14:textId="77777777" w:rsidR="00F101C6" w:rsidRPr="00F101C6" w:rsidRDefault="00F101C6" w:rsidP="00F101C6">
      <w:pPr>
        <w:rPr>
          <w:lang w:val="en-GB"/>
        </w:rPr>
      </w:pPr>
    </w:p>
    <w:p w14:paraId="51D5A941" w14:textId="3748694C" w:rsidR="006D74E9" w:rsidRPr="00F5096C" w:rsidRDefault="006D74E9" w:rsidP="00F5096C">
      <w:pPr>
        <w:rPr>
          <w:lang w:val="en-GB"/>
        </w:rPr>
      </w:pPr>
      <w:r w:rsidRPr="00F5096C">
        <w:rPr>
          <w:noProof/>
          <w:lang w:val="en-GB"/>
        </w:rPr>
        <w:drawing>
          <wp:inline distT="0" distB="0" distL="0" distR="0" wp14:anchorId="6390D995" wp14:editId="4E6D94B1">
            <wp:extent cx="5730875" cy="2958095"/>
            <wp:effectExtent l="0" t="0" r="317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730875" cy="2958095"/>
                    </a:xfrm>
                    <a:prstGeom prst="rect">
                      <a:avLst/>
                    </a:prstGeom>
                    <a:noFill/>
                    <a:ln>
                      <a:noFill/>
                    </a:ln>
                  </pic:spPr>
                </pic:pic>
              </a:graphicData>
            </a:graphic>
          </wp:inline>
        </w:drawing>
      </w:r>
      <w:r w:rsidRPr="00F5096C">
        <w:rPr>
          <w:lang w:val="en-GB"/>
        </w:rPr>
        <w:t xml:space="preserve"> </w:t>
      </w:r>
    </w:p>
    <w:p w14:paraId="6FFC540F" w14:textId="0B9D0303" w:rsidR="006D74E9" w:rsidRPr="00F5096C" w:rsidRDefault="006D74E9" w:rsidP="006D74E9">
      <w:pPr>
        <w:ind w:left="360"/>
        <w:rPr>
          <w:lang w:val="en-GB"/>
        </w:rPr>
      </w:pPr>
      <w:r w:rsidRPr="00F5096C">
        <w:rPr>
          <w:noProof/>
          <w:lang w:val="en-GB"/>
        </w:rPr>
        <w:lastRenderedPageBreak/>
        <w:drawing>
          <wp:inline distT="0" distB="0" distL="0" distR="0" wp14:anchorId="4CC84085" wp14:editId="393D701C">
            <wp:extent cx="5724429" cy="295592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724429" cy="2955925"/>
                    </a:xfrm>
                    <a:prstGeom prst="rect">
                      <a:avLst/>
                    </a:prstGeom>
                    <a:noFill/>
                    <a:ln>
                      <a:noFill/>
                    </a:ln>
                  </pic:spPr>
                </pic:pic>
              </a:graphicData>
            </a:graphic>
          </wp:inline>
        </w:drawing>
      </w:r>
    </w:p>
    <w:p w14:paraId="4338FAA6" w14:textId="77777777" w:rsidR="00353BA6" w:rsidRDefault="00353BA6" w:rsidP="006D74E9">
      <w:pPr>
        <w:rPr>
          <w:b/>
          <w:bCs/>
          <w:i/>
          <w:iCs/>
          <w:lang w:val="en-GB"/>
        </w:rPr>
      </w:pPr>
    </w:p>
    <w:p w14:paraId="27F20206" w14:textId="2430F4F0" w:rsidR="006D74E9" w:rsidRDefault="006D74E9" w:rsidP="00AF6AE8">
      <w:pPr>
        <w:pStyle w:val="Ttulo2"/>
        <w:rPr>
          <w:lang w:val="en-GB"/>
        </w:rPr>
      </w:pPr>
      <w:r w:rsidRPr="00F5096C">
        <w:rPr>
          <w:lang w:val="en-GB"/>
        </w:rPr>
        <w:t>Temporal evolution of RH</w:t>
      </w:r>
    </w:p>
    <w:p w14:paraId="57A53BED" w14:textId="418A191D" w:rsidR="00F101C6" w:rsidRDefault="00F101C6" w:rsidP="00F101C6">
      <w:pPr>
        <w:pStyle w:val="Prrafodelista"/>
        <w:numPr>
          <w:ilvl w:val="0"/>
          <w:numId w:val="1"/>
        </w:numPr>
        <w:rPr>
          <w:lang w:val="en-GB"/>
        </w:rPr>
      </w:pPr>
      <w:r>
        <w:rPr>
          <w:lang w:val="en-GB"/>
        </w:rPr>
        <w:t>At Heaters only CB</w:t>
      </w:r>
    </w:p>
    <w:p w14:paraId="05315E54" w14:textId="1A6A46E1" w:rsidR="00F101C6" w:rsidRDefault="00F101C6" w:rsidP="00F101C6">
      <w:pPr>
        <w:pStyle w:val="Prrafodelista"/>
        <w:numPr>
          <w:ilvl w:val="0"/>
          <w:numId w:val="1"/>
        </w:numPr>
        <w:rPr>
          <w:lang w:val="en-GB"/>
        </w:rPr>
      </w:pPr>
      <w:r>
        <w:rPr>
          <w:lang w:val="en-GB"/>
        </w:rPr>
        <w:t>GBM: Now very similar results CB-OGS, especially at GBM1 and GBM2. Different trend CA GBM3?</w:t>
      </w:r>
      <w:r w:rsidR="00B50643">
        <w:rPr>
          <w:lang w:val="en-GB"/>
        </w:rPr>
        <w:t xml:space="preserve"> Comment by Matthias (see also the section Comparison Diffusivity): “</w:t>
      </w:r>
      <w:r w:rsidR="00B50643" w:rsidRPr="00B50643">
        <w:rPr>
          <w:lang w:val="en-GB"/>
        </w:rPr>
        <w:t xml:space="preserve">I’m suspecting a lower vapor diffusion </w:t>
      </w:r>
      <w:proofErr w:type="gramStart"/>
      <w:r w:rsidR="00B50643" w:rsidRPr="00B50643">
        <w:rPr>
          <w:lang w:val="en-GB"/>
        </w:rPr>
        <w:t>for</w:t>
      </w:r>
      <w:proofErr w:type="gramEnd"/>
      <w:r w:rsidR="00B50643" w:rsidRPr="00B50643">
        <w:rPr>
          <w:lang w:val="en-GB"/>
        </w:rPr>
        <w:t xml:space="preserve"> CA in the GBM that could explain the less steep decrease of the RH close to the heater. It could be interesting verify the diffusivity implementation (</w:t>
      </w:r>
      <w:proofErr w:type="gramStart"/>
      <w:r w:rsidR="00B50643" w:rsidRPr="00B50643">
        <w:rPr>
          <w:lang w:val="en-GB"/>
        </w:rPr>
        <w:t>e.g.</w:t>
      </w:r>
      <w:proofErr w:type="gramEnd"/>
      <w:r w:rsidR="00B50643" w:rsidRPr="00B50643">
        <w:rPr>
          <w:lang w:val="en-GB"/>
        </w:rPr>
        <w:t xml:space="preserve"> 3D surface plot of the diffusivity coef. As function of the temperature and gas pressure) and if we are all using the same formulation and parameters</w:t>
      </w:r>
      <w:r w:rsidR="00B50643">
        <w:rPr>
          <w:lang w:val="en-GB"/>
        </w:rPr>
        <w:t xml:space="preserve">. </w:t>
      </w:r>
      <w:r w:rsidR="00B50643" w:rsidRPr="00B50643">
        <w:rPr>
          <w:lang w:val="en-GB"/>
        </w:rPr>
        <w:t>Besides this initial problem, I’m noticing that results tend to diverge as we move toward the shotcrete. The re-saturation of the GBM and shotcrete seems different (especially for CB). Could be interesting to have a look at the shotcrete initial saturation and WRC.</w:t>
      </w:r>
      <w:r w:rsidR="00B50643">
        <w:rPr>
          <w:lang w:val="en-GB"/>
        </w:rPr>
        <w:t xml:space="preserve">” See dedicated </w:t>
      </w:r>
      <w:proofErr w:type="gramStart"/>
      <w:r w:rsidR="00B50643">
        <w:rPr>
          <w:lang w:val="en-GB"/>
        </w:rPr>
        <w:t>sections</w:t>
      </w:r>
      <w:proofErr w:type="gramEnd"/>
    </w:p>
    <w:p w14:paraId="4FF609A2" w14:textId="1E4B5F42" w:rsidR="00B50643" w:rsidRDefault="00B50643" w:rsidP="00F101C6">
      <w:pPr>
        <w:pStyle w:val="Prrafodelista"/>
        <w:numPr>
          <w:ilvl w:val="0"/>
          <w:numId w:val="1"/>
        </w:numPr>
        <w:rPr>
          <w:lang w:val="en-GB"/>
        </w:rPr>
      </w:pPr>
      <w:r>
        <w:rPr>
          <w:lang w:val="en-GB"/>
        </w:rPr>
        <w:t>SC: Now CB-CA more similar (SC1); Kink in CA SC2?</w:t>
      </w:r>
    </w:p>
    <w:p w14:paraId="012A33A3" w14:textId="5EABD40A" w:rsidR="006D74E9" w:rsidRPr="007A6C1E" w:rsidRDefault="00B50643" w:rsidP="0044434F">
      <w:pPr>
        <w:pStyle w:val="Prrafodelista"/>
        <w:numPr>
          <w:ilvl w:val="0"/>
          <w:numId w:val="1"/>
        </w:numPr>
        <w:rPr>
          <w:lang w:val="en-GB"/>
        </w:rPr>
      </w:pPr>
      <w:r w:rsidRPr="007A6C1E">
        <w:rPr>
          <w:lang w:val="en-GB"/>
        </w:rPr>
        <w:t xml:space="preserve">EDZ, OPA: very comparable results </w:t>
      </w:r>
      <w:r w:rsidR="006D74E9" w:rsidRPr="00F5096C">
        <w:rPr>
          <w:noProof/>
          <w:lang w:val="en-GB"/>
        </w:rPr>
        <w:drawing>
          <wp:inline distT="0" distB="0" distL="0" distR="0" wp14:anchorId="2F177A6B" wp14:editId="54249A12">
            <wp:extent cx="5720080" cy="2964505"/>
            <wp:effectExtent l="0" t="0" r="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720080" cy="2964505"/>
                    </a:xfrm>
                    <a:prstGeom prst="rect">
                      <a:avLst/>
                    </a:prstGeom>
                    <a:noFill/>
                    <a:ln>
                      <a:noFill/>
                    </a:ln>
                  </pic:spPr>
                </pic:pic>
              </a:graphicData>
            </a:graphic>
          </wp:inline>
        </w:drawing>
      </w:r>
    </w:p>
    <w:p w14:paraId="691BEF57" w14:textId="40198329" w:rsidR="006D74E9" w:rsidRPr="00F5096C" w:rsidRDefault="006D74E9" w:rsidP="006D74E9">
      <w:pPr>
        <w:rPr>
          <w:lang w:val="en-GB"/>
        </w:rPr>
      </w:pPr>
      <w:r w:rsidRPr="00F5096C">
        <w:rPr>
          <w:noProof/>
          <w:lang w:val="en-GB"/>
        </w:rPr>
        <w:lastRenderedPageBreak/>
        <w:drawing>
          <wp:inline distT="0" distB="0" distL="0" distR="0" wp14:anchorId="76004CC8" wp14:editId="3DD86F94">
            <wp:extent cx="5720080" cy="295427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720080" cy="2954276"/>
                    </a:xfrm>
                    <a:prstGeom prst="rect">
                      <a:avLst/>
                    </a:prstGeom>
                    <a:noFill/>
                    <a:ln>
                      <a:noFill/>
                    </a:ln>
                  </pic:spPr>
                </pic:pic>
              </a:graphicData>
            </a:graphic>
          </wp:inline>
        </w:drawing>
      </w:r>
    </w:p>
    <w:p w14:paraId="6FB9D8B9" w14:textId="77777777" w:rsidR="00353BA6" w:rsidRDefault="00353BA6" w:rsidP="006D74E9">
      <w:pPr>
        <w:rPr>
          <w:b/>
          <w:bCs/>
          <w:i/>
          <w:iCs/>
          <w:lang w:val="en-GB"/>
        </w:rPr>
      </w:pPr>
    </w:p>
    <w:p w14:paraId="06E046AF" w14:textId="4697E753" w:rsidR="006D74E9" w:rsidRPr="00F5096C" w:rsidRDefault="006D74E9" w:rsidP="00AF6AE8">
      <w:pPr>
        <w:pStyle w:val="Ttulo2"/>
        <w:rPr>
          <w:lang w:val="en-GB"/>
        </w:rPr>
      </w:pPr>
      <w:r w:rsidRPr="00F5096C">
        <w:rPr>
          <w:lang w:val="en-GB"/>
        </w:rPr>
        <w:t>Initial liquid pressure</w:t>
      </w:r>
    </w:p>
    <w:p w14:paraId="10419526" w14:textId="77777777" w:rsidR="007A6C1E" w:rsidRDefault="007A6C1E" w:rsidP="007A6C1E">
      <w:pPr>
        <w:pStyle w:val="Prrafodelista"/>
        <w:numPr>
          <w:ilvl w:val="0"/>
          <w:numId w:val="1"/>
        </w:numPr>
        <w:rPr>
          <w:lang w:val="en-GB"/>
        </w:rPr>
      </w:pPr>
      <w:r>
        <w:rPr>
          <w:lang w:val="en-GB"/>
        </w:rPr>
        <w:t>At heaters, no results by CA and OGS</w:t>
      </w:r>
    </w:p>
    <w:p w14:paraId="3F0379FE" w14:textId="24A72693" w:rsidR="007A6C1E" w:rsidRDefault="007A6C1E" w:rsidP="007A6C1E">
      <w:pPr>
        <w:pStyle w:val="Prrafodelista"/>
        <w:numPr>
          <w:ilvl w:val="0"/>
          <w:numId w:val="1"/>
        </w:numPr>
        <w:rPr>
          <w:lang w:val="en-GB"/>
        </w:rPr>
      </w:pPr>
      <w:r>
        <w:rPr>
          <w:lang w:val="en-GB"/>
        </w:rPr>
        <w:t>GBM: very similar initial suction by CA and OGS, slightly higher by CB</w:t>
      </w:r>
      <w:r>
        <w:rPr>
          <w:lang w:val="en-GB"/>
        </w:rPr>
        <w:t xml:space="preserve"> (@UPC: please check)</w:t>
      </w:r>
      <w:r>
        <w:rPr>
          <w:lang w:val="en-GB"/>
        </w:rPr>
        <w:t xml:space="preserve">; trend by OGS at GBM3 hard to </w:t>
      </w:r>
      <w:proofErr w:type="gramStart"/>
      <w:r>
        <w:rPr>
          <w:lang w:val="en-GB"/>
        </w:rPr>
        <w:t>explain</w:t>
      </w:r>
      <w:proofErr w:type="gramEnd"/>
    </w:p>
    <w:p w14:paraId="036BDF0B" w14:textId="77777777" w:rsidR="007A6C1E" w:rsidRDefault="007A6C1E" w:rsidP="007A6C1E">
      <w:pPr>
        <w:pStyle w:val="Prrafodelista"/>
        <w:numPr>
          <w:ilvl w:val="0"/>
          <w:numId w:val="1"/>
        </w:numPr>
        <w:rPr>
          <w:lang w:val="en-GB"/>
        </w:rPr>
      </w:pPr>
      <w:r>
        <w:rPr>
          <w:lang w:val="en-GB"/>
        </w:rPr>
        <w:t>SC: identical results CA-CB. Weird that OGS-SC1 and SC3 exhibit some trend, but not OGS-SC2 (some numerical instability?)</w:t>
      </w:r>
    </w:p>
    <w:p w14:paraId="5C584D56" w14:textId="77777777" w:rsidR="007A6C1E" w:rsidRDefault="007A6C1E" w:rsidP="007A6C1E">
      <w:pPr>
        <w:pStyle w:val="Prrafodelista"/>
        <w:numPr>
          <w:ilvl w:val="0"/>
          <w:numId w:val="1"/>
        </w:numPr>
        <w:rPr>
          <w:lang w:val="en-GB"/>
        </w:rPr>
      </w:pPr>
      <w:r>
        <w:rPr>
          <w:lang w:val="en-GB"/>
        </w:rPr>
        <w:t>EDZ: weird initial condition by CB (pL&gt;2 MPa</w:t>
      </w:r>
      <w:proofErr w:type="gramStart"/>
      <w:r>
        <w:rPr>
          <w:lang w:val="en-GB"/>
        </w:rPr>
        <w:t>)?.</w:t>
      </w:r>
      <w:proofErr w:type="gramEnd"/>
      <w:r>
        <w:rPr>
          <w:lang w:val="en-GB"/>
        </w:rPr>
        <w:t xml:space="preserve"> CA-OGS same initial condition, but different trends (more suction by CA)</w:t>
      </w:r>
    </w:p>
    <w:p w14:paraId="429BB9C1" w14:textId="77777777" w:rsidR="007A6C1E" w:rsidRDefault="007A6C1E" w:rsidP="007A6C1E">
      <w:pPr>
        <w:pStyle w:val="Prrafodelista"/>
        <w:numPr>
          <w:ilvl w:val="0"/>
          <w:numId w:val="1"/>
        </w:numPr>
        <w:rPr>
          <w:lang w:val="en-GB"/>
        </w:rPr>
      </w:pPr>
      <w:r w:rsidRPr="006C493D">
        <w:rPr>
          <w:lang w:val="en-GB"/>
        </w:rPr>
        <w:t>OPA1-OPA2: similar comments. Weird initial pressure by CB in OPA1 (but ok in OPA2). Strong desaturation by CA.</w:t>
      </w:r>
    </w:p>
    <w:p w14:paraId="1C34CC2C" w14:textId="77777777" w:rsidR="006C493D" w:rsidRPr="00F5096C" w:rsidRDefault="006C493D" w:rsidP="006C493D">
      <w:pPr>
        <w:pStyle w:val="Prrafodelista"/>
        <w:rPr>
          <w:lang w:val="en-GB"/>
        </w:rPr>
      </w:pPr>
    </w:p>
    <w:p w14:paraId="415EFDCA" w14:textId="30898270" w:rsidR="006C493D" w:rsidRPr="00F5096C" w:rsidRDefault="006C493D" w:rsidP="00F5096C">
      <w:pPr>
        <w:rPr>
          <w:lang w:val="en-GB"/>
        </w:rPr>
      </w:pPr>
      <w:r w:rsidRPr="00F5096C">
        <w:rPr>
          <w:noProof/>
          <w:lang w:val="en-GB"/>
        </w:rPr>
        <w:drawing>
          <wp:inline distT="0" distB="0" distL="0" distR="0" wp14:anchorId="5B1947F5" wp14:editId="416F0845">
            <wp:extent cx="5720080" cy="2932962"/>
            <wp:effectExtent l="0" t="0" r="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720080" cy="2932962"/>
                    </a:xfrm>
                    <a:prstGeom prst="rect">
                      <a:avLst/>
                    </a:prstGeom>
                    <a:noFill/>
                    <a:ln>
                      <a:noFill/>
                    </a:ln>
                  </pic:spPr>
                </pic:pic>
              </a:graphicData>
            </a:graphic>
          </wp:inline>
        </w:drawing>
      </w:r>
    </w:p>
    <w:p w14:paraId="7527CF28" w14:textId="77777777" w:rsidR="006C493D" w:rsidRPr="001E6D44" w:rsidRDefault="006C493D" w:rsidP="006C493D">
      <w:pPr>
        <w:pStyle w:val="Prrafodelista"/>
        <w:rPr>
          <w:highlight w:val="yellow"/>
          <w:lang w:val="en-GB"/>
        </w:rPr>
      </w:pPr>
    </w:p>
    <w:p w14:paraId="265DBCFC" w14:textId="56168B24" w:rsidR="006C493D" w:rsidRPr="00F5096C" w:rsidRDefault="006C493D" w:rsidP="00F5096C">
      <w:pPr>
        <w:rPr>
          <w:lang w:val="en-GB"/>
        </w:rPr>
      </w:pPr>
      <w:r w:rsidRPr="00F5096C">
        <w:rPr>
          <w:noProof/>
          <w:lang w:val="en-GB"/>
        </w:rPr>
        <w:lastRenderedPageBreak/>
        <w:drawing>
          <wp:inline distT="0" distB="0" distL="0" distR="0" wp14:anchorId="1973ED84" wp14:editId="36413D66">
            <wp:extent cx="5730875" cy="2984587"/>
            <wp:effectExtent l="0" t="0" r="317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730875" cy="2984587"/>
                    </a:xfrm>
                    <a:prstGeom prst="rect">
                      <a:avLst/>
                    </a:prstGeom>
                    <a:noFill/>
                    <a:ln>
                      <a:noFill/>
                    </a:ln>
                  </pic:spPr>
                </pic:pic>
              </a:graphicData>
            </a:graphic>
          </wp:inline>
        </w:drawing>
      </w:r>
    </w:p>
    <w:p w14:paraId="4F467027" w14:textId="77777777" w:rsidR="00353BA6" w:rsidRDefault="00353BA6" w:rsidP="006C493D">
      <w:pPr>
        <w:rPr>
          <w:b/>
          <w:bCs/>
          <w:i/>
          <w:iCs/>
          <w:lang w:val="en-GB"/>
        </w:rPr>
      </w:pPr>
    </w:p>
    <w:p w14:paraId="37E81AC5" w14:textId="7C594697" w:rsidR="006C493D" w:rsidRDefault="006C493D" w:rsidP="00AF6AE8">
      <w:pPr>
        <w:pStyle w:val="Ttulo2"/>
        <w:rPr>
          <w:lang w:val="en-GB"/>
        </w:rPr>
      </w:pPr>
      <w:r w:rsidRPr="00F5096C">
        <w:rPr>
          <w:lang w:val="en-GB"/>
        </w:rPr>
        <w:t>Temporal evolution of pL</w:t>
      </w:r>
    </w:p>
    <w:p w14:paraId="5DCC9286" w14:textId="4DB13963" w:rsidR="007A6C1E" w:rsidRDefault="007A6C1E" w:rsidP="007A6C1E">
      <w:pPr>
        <w:pStyle w:val="Prrafodelista"/>
        <w:numPr>
          <w:ilvl w:val="0"/>
          <w:numId w:val="1"/>
        </w:numPr>
        <w:rPr>
          <w:lang w:val="en-GB"/>
        </w:rPr>
      </w:pPr>
      <w:r w:rsidRPr="006C493D">
        <w:rPr>
          <w:lang w:val="en-GB"/>
        </w:rPr>
        <w:t>GBM</w:t>
      </w:r>
      <w:r>
        <w:rPr>
          <w:lang w:val="en-GB"/>
        </w:rPr>
        <w:t>: very strong desaturation at early times by OGS, then CB, then CA.</w:t>
      </w:r>
      <w:r>
        <w:rPr>
          <w:lang w:val="en-GB"/>
        </w:rPr>
        <w:t xml:space="preserve"> Trends similar</w:t>
      </w:r>
    </w:p>
    <w:p w14:paraId="0C1DFEBE" w14:textId="22B39DA8" w:rsidR="007A6C1E" w:rsidRDefault="007A6C1E" w:rsidP="007A6C1E">
      <w:pPr>
        <w:pStyle w:val="Prrafodelista"/>
        <w:numPr>
          <w:ilvl w:val="0"/>
          <w:numId w:val="1"/>
        </w:numPr>
        <w:rPr>
          <w:lang w:val="en-GB"/>
        </w:rPr>
      </w:pPr>
      <w:r>
        <w:rPr>
          <w:lang w:val="en-GB"/>
        </w:rPr>
        <w:t>SC: similar observations</w:t>
      </w:r>
      <w:r>
        <w:rPr>
          <w:lang w:val="en-GB"/>
        </w:rPr>
        <w:t>, CB and CA now compare well. Kink at SC2 by CA?</w:t>
      </w:r>
    </w:p>
    <w:p w14:paraId="75C26D40" w14:textId="2402C6D0" w:rsidR="007A6C1E" w:rsidRPr="007A6C1E" w:rsidRDefault="007A6C1E" w:rsidP="007A6C1E">
      <w:pPr>
        <w:pStyle w:val="Prrafodelista"/>
        <w:numPr>
          <w:ilvl w:val="0"/>
          <w:numId w:val="1"/>
        </w:numPr>
        <w:rPr>
          <w:lang w:val="en-GB"/>
        </w:rPr>
      </w:pPr>
      <w:r w:rsidRPr="006C493D">
        <w:rPr>
          <w:lang w:val="es-ES"/>
        </w:rPr>
        <w:t>EDZ</w:t>
      </w:r>
      <w:r>
        <w:rPr>
          <w:lang w:val="es-ES"/>
        </w:rPr>
        <w:t>-OPA</w:t>
      </w:r>
      <w:r w:rsidRPr="006C493D">
        <w:rPr>
          <w:lang w:val="es-ES"/>
        </w:rPr>
        <w:t xml:space="preserve">: CB-CA similar. </w:t>
      </w:r>
      <w:r w:rsidRPr="007A6C1E">
        <w:rPr>
          <w:lang w:val="en-GB"/>
        </w:rPr>
        <w:t>OGS calculates highest pL</w:t>
      </w:r>
      <w:r w:rsidRPr="007A6C1E">
        <w:rPr>
          <w:lang w:val="en-GB"/>
        </w:rPr>
        <w:t>. S</w:t>
      </w:r>
      <w:r>
        <w:rPr>
          <w:lang w:val="en-GB"/>
        </w:rPr>
        <w:t>lower resaturation by CA?</w:t>
      </w:r>
    </w:p>
    <w:p w14:paraId="07F61475" w14:textId="77777777" w:rsidR="007A6C1E" w:rsidRPr="007A6C1E" w:rsidRDefault="007A6C1E" w:rsidP="007A6C1E">
      <w:pPr>
        <w:rPr>
          <w:lang w:val="en-GB"/>
        </w:rPr>
      </w:pPr>
    </w:p>
    <w:p w14:paraId="55334F5B" w14:textId="0E9205C0" w:rsidR="006C493D" w:rsidRPr="00F5096C" w:rsidRDefault="006C493D" w:rsidP="00F5096C">
      <w:pPr>
        <w:rPr>
          <w:lang w:val="en-GB"/>
        </w:rPr>
      </w:pPr>
      <w:r w:rsidRPr="00F5096C">
        <w:rPr>
          <w:noProof/>
          <w:lang w:val="en-GB"/>
        </w:rPr>
        <w:drawing>
          <wp:inline distT="0" distB="0" distL="0" distR="0" wp14:anchorId="7A32ACEA" wp14:editId="69141215">
            <wp:extent cx="5720080" cy="2933551"/>
            <wp:effectExtent l="0" t="0" r="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20080" cy="2933551"/>
                    </a:xfrm>
                    <a:prstGeom prst="rect">
                      <a:avLst/>
                    </a:prstGeom>
                    <a:noFill/>
                    <a:ln>
                      <a:noFill/>
                    </a:ln>
                  </pic:spPr>
                </pic:pic>
              </a:graphicData>
            </a:graphic>
          </wp:inline>
        </w:drawing>
      </w:r>
    </w:p>
    <w:p w14:paraId="12F341D6" w14:textId="2DE7A847" w:rsidR="006C493D" w:rsidRPr="001E6D44" w:rsidRDefault="006C493D" w:rsidP="00F5096C">
      <w:pPr>
        <w:rPr>
          <w:highlight w:val="yellow"/>
          <w:lang w:val="en-GB"/>
        </w:rPr>
      </w:pPr>
      <w:r w:rsidRPr="00F5096C">
        <w:rPr>
          <w:noProof/>
          <w:lang w:val="en-GB"/>
        </w:rPr>
        <w:lastRenderedPageBreak/>
        <w:drawing>
          <wp:inline distT="0" distB="0" distL="0" distR="0" wp14:anchorId="69B304B8" wp14:editId="1D4F0AAD">
            <wp:extent cx="5674681" cy="2955925"/>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674681" cy="2955925"/>
                    </a:xfrm>
                    <a:prstGeom prst="rect">
                      <a:avLst/>
                    </a:prstGeom>
                    <a:noFill/>
                    <a:ln>
                      <a:noFill/>
                    </a:ln>
                  </pic:spPr>
                </pic:pic>
              </a:graphicData>
            </a:graphic>
          </wp:inline>
        </w:drawing>
      </w:r>
    </w:p>
    <w:p w14:paraId="54C55BF6" w14:textId="0DD82DF4" w:rsidR="006C493D" w:rsidRDefault="006C493D" w:rsidP="00AF6AE8">
      <w:pPr>
        <w:pStyle w:val="Ttulo2"/>
        <w:rPr>
          <w:lang w:val="en-GB"/>
        </w:rPr>
      </w:pPr>
      <w:r w:rsidRPr="00F5096C">
        <w:rPr>
          <w:lang w:val="en-GB"/>
        </w:rPr>
        <w:t>Initial gas pressure (no results by OGS)</w:t>
      </w:r>
    </w:p>
    <w:p w14:paraId="3A36BE53" w14:textId="4833B4AC" w:rsidR="007A6C1E" w:rsidRDefault="007A6C1E" w:rsidP="007A6C1E">
      <w:pPr>
        <w:pStyle w:val="Prrafodelista"/>
        <w:numPr>
          <w:ilvl w:val="0"/>
          <w:numId w:val="1"/>
        </w:numPr>
        <w:rPr>
          <w:lang w:val="en-GB"/>
        </w:rPr>
      </w:pPr>
      <w:r>
        <w:rPr>
          <w:lang w:val="en-GB"/>
        </w:rPr>
        <w:t>Overall, very small discrepancies</w:t>
      </w:r>
    </w:p>
    <w:p w14:paraId="613037CA" w14:textId="77777777" w:rsidR="007A6C1E" w:rsidRDefault="007A6C1E" w:rsidP="007A6C1E">
      <w:pPr>
        <w:pStyle w:val="Prrafodelista"/>
        <w:numPr>
          <w:ilvl w:val="0"/>
          <w:numId w:val="1"/>
        </w:numPr>
        <w:rPr>
          <w:lang w:val="en-GB"/>
        </w:rPr>
      </w:pPr>
      <w:r>
        <w:rPr>
          <w:lang w:val="en-GB"/>
        </w:rPr>
        <w:t>Values by CB sometimes &gt; 0.1, sometimes &lt; 0.1 Mpa (?)</w:t>
      </w:r>
    </w:p>
    <w:p w14:paraId="73D87A72" w14:textId="7160137A" w:rsidR="007A6C1E" w:rsidRDefault="007A6C1E" w:rsidP="007A6C1E">
      <w:pPr>
        <w:pStyle w:val="Prrafodelista"/>
        <w:numPr>
          <w:ilvl w:val="0"/>
          <w:numId w:val="1"/>
        </w:numPr>
        <w:rPr>
          <w:lang w:val="en-GB"/>
        </w:rPr>
      </w:pPr>
      <w:r>
        <w:rPr>
          <w:lang w:val="en-GB"/>
        </w:rPr>
        <w:t>At GBM3 and SC, and near EDZ; initial “kink” in CB curve but linear in CA (</w:t>
      </w:r>
      <w:r>
        <w:rPr>
          <w:lang w:val="en-GB"/>
        </w:rPr>
        <w:t>numerical instability</w:t>
      </w:r>
      <w:r>
        <w:rPr>
          <w:lang w:val="en-GB"/>
        </w:rPr>
        <w:t>?)</w:t>
      </w:r>
    </w:p>
    <w:p w14:paraId="52DE5230" w14:textId="77777777" w:rsidR="007A6C1E" w:rsidRDefault="007A6C1E" w:rsidP="007A6C1E">
      <w:pPr>
        <w:pStyle w:val="Prrafodelista"/>
        <w:numPr>
          <w:ilvl w:val="0"/>
          <w:numId w:val="1"/>
        </w:numPr>
        <w:rPr>
          <w:lang w:val="en-GB"/>
        </w:rPr>
      </w:pPr>
      <w:r>
        <w:rPr>
          <w:lang w:val="en-GB"/>
        </w:rPr>
        <w:t>EDZ and near OPA: “kink down” in CA?</w:t>
      </w:r>
    </w:p>
    <w:p w14:paraId="6294D8CE" w14:textId="77777777" w:rsidR="007A6C1E" w:rsidRPr="007A6C1E" w:rsidRDefault="007A6C1E" w:rsidP="007A6C1E">
      <w:pPr>
        <w:rPr>
          <w:lang w:val="en-GB"/>
        </w:rPr>
      </w:pPr>
    </w:p>
    <w:p w14:paraId="6295DA3E" w14:textId="78C2850B" w:rsidR="00ED500A" w:rsidRPr="00F5096C" w:rsidRDefault="00ED500A" w:rsidP="00ED500A">
      <w:pPr>
        <w:rPr>
          <w:lang w:val="en-GB"/>
        </w:rPr>
      </w:pPr>
      <w:r w:rsidRPr="00F5096C">
        <w:rPr>
          <w:noProof/>
          <w:lang w:val="en-GB"/>
        </w:rPr>
        <w:drawing>
          <wp:inline distT="0" distB="0" distL="0" distR="0" wp14:anchorId="5CCDA38E" wp14:editId="0C25AB45">
            <wp:extent cx="5718161" cy="293433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718161" cy="2934335"/>
                    </a:xfrm>
                    <a:prstGeom prst="rect">
                      <a:avLst/>
                    </a:prstGeom>
                    <a:noFill/>
                    <a:ln>
                      <a:noFill/>
                    </a:ln>
                  </pic:spPr>
                </pic:pic>
              </a:graphicData>
            </a:graphic>
          </wp:inline>
        </w:drawing>
      </w:r>
    </w:p>
    <w:p w14:paraId="59770116" w14:textId="66D17F3F" w:rsidR="00ED500A" w:rsidRPr="00F5096C" w:rsidRDefault="00ED500A" w:rsidP="00ED500A">
      <w:pPr>
        <w:rPr>
          <w:lang w:val="en-GB"/>
        </w:rPr>
      </w:pPr>
      <w:r w:rsidRPr="00F5096C">
        <w:rPr>
          <w:noProof/>
          <w:lang w:val="en-GB"/>
        </w:rPr>
        <w:lastRenderedPageBreak/>
        <w:drawing>
          <wp:inline distT="0" distB="0" distL="0" distR="0" wp14:anchorId="3E05013F" wp14:editId="4CFF3D75">
            <wp:extent cx="5715923" cy="293433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715923" cy="2934335"/>
                    </a:xfrm>
                    <a:prstGeom prst="rect">
                      <a:avLst/>
                    </a:prstGeom>
                    <a:noFill/>
                    <a:ln>
                      <a:noFill/>
                    </a:ln>
                  </pic:spPr>
                </pic:pic>
              </a:graphicData>
            </a:graphic>
          </wp:inline>
        </w:drawing>
      </w:r>
    </w:p>
    <w:p w14:paraId="2D2E5769" w14:textId="77777777" w:rsidR="00353BA6" w:rsidRDefault="00353BA6" w:rsidP="00ED500A">
      <w:pPr>
        <w:rPr>
          <w:b/>
          <w:bCs/>
          <w:i/>
          <w:iCs/>
          <w:lang w:val="en-GB"/>
        </w:rPr>
      </w:pPr>
    </w:p>
    <w:p w14:paraId="2B09BDC2" w14:textId="5CFC16E5" w:rsidR="00ED500A" w:rsidRDefault="00ED500A" w:rsidP="00AF6AE8">
      <w:pPr>
        <w:pStyle w:val="Ttulo2"/>
        <w:rPr>
          <w:lang w:val="en-GB"/>
        </w:rPr>
      </w:pPr>
      <w:r w:rsidRPr="00F5096C">
        <w:rPr>
          <w:lang w:val="en-GB"/>
        </w:rPr>
        <w:t>Temporal evolution of pg</w:t>
      </w:r>
      <w:r w:rsidR="007A6C1E">
        <w:rPr>
          <w:lang w:val="en-GB"/>
        </w:rPr>
        <w:t xml:space="preserve"> (no results by OGS)</w:t>
      </w:r>
    </w:p>
    <w:p w14:paraId="16715197" w14:textId="4D4B0BE8" w:rsidR="007A6C1E" w:rsidRDefault="007A6C1E" w:rsidP="007A6C1E">
      <w:pPr>
        <w:pStyle w:val="Prrafodelista"/>
        <w:numPr>
          <w:ilvl w:val="0"/>
          <w:numId w:val="1"/>
        </w:numPr>
        <w:rPr>
          <w:lang w:val="en-GB"/>
        </w:rPr>
      </w:pPr>
      <w:r>
        <w:rPr>
          <w:lang w:val="en-GB"/>
        </w:rPr>
        <w:t>GBM-SC Similar trends by CA-CB. Difficult to extract further conclusions (?)</w:t>
      </w:r>
      <w:r w:rsidR="00064B82">
        <w:rPr>
          <w:lang w:val="en-GB"/>
        </w:rPr>
        <w:t xml:space="preserve">. AT GBM3 and SC, initial “boost” by CA, but goes down in </w:t>
      </w:r>
      <w:proofErr w:type="gramStart"/>
      <w:r w:rsidR="00064B82">
        <w:rPr>
          <w:lang w:val="en-GB"/>
        </w:rPr>
        <w:t>CB</w:t>
      </w:r>
      <w:proofErr w:type="gramEnd"/>
    </w:p>
    <w:p w14:paraId="1453DBDC" w14:textId="5314A61C" w:rsidR="007A6C1E" w:rsidRDefault="007A6C1E" w:rsidP="007A6C1E">
      <w:pPr>
        <w:pStyle w:val="Prrafodelista"/>
        <w:numPr>
          <w:ilvl w:val="0"/>
          <w:numId w:val="1"/>
        </w:numPr>
        <w:rPr>
          <w:lang w:val="en-GB"/>
        </w:rPr>
      </w:pPr>
      <w:r>
        <w:rPr>
          <w:lang w:val="en-GB"/>
        </w:rPr>
        <w:t>EDZ and near OPA: different trends CA increases, CB decreases (?)</w:t>
      </w:r>
    </w:p>
    <w:p w14:paraId="5A35706A" w14:textId="15E4F622" w:rsidR="00064B82" w:rsidRDefault="00064B82" w:rsidP="007A6C1E">
      <w:pPr>
        <w:pStyle w:val="Prrafodelista"/>
        <w:numPr>
          <w:ilvl w:val="0"/>
          <w:numId w:val="1"/>
        </w:numPr>
        <w:rPr>
          <w:lang w:val="en-GB"/>
        </w:rPr>
      </w:pPr>
      <w:r>
        <w:rPr>
          <w:lang w:val="en-GB"/>
        </w:rPr>
        <w:t xml:space="preserve">Comment by Matthias (see section on Diffusivity): </w:t>
      </w:r>
      <w:r w:rsidRPr="00064B82">
        <w:rPr>
          <w:lang w:val="en-GB"/>
        </w:rPr>
        <w:t>I think, most of the discrepancies could be due to the same problem mentioned before, the vapor diffusivity is greater in CB than in CA.</w:t>
      </w:r>
    </w:p>
    <w:p w14:paraId="74164C12" w14:textId="77777777" w:rsidR="007A6C1E" w:rsidRPr="007A6C1E" w:rsidRDefault="007A6C1E" w:rsidP="007A6C1E">
      <w:pPr>
        <w:rPr>
          <w:lang w:val="en-GB"/>
        </w:rPr>
      </w:pPr>
    </w:p>
    <w:p w14:paraId="58B8EDF6" w14:textId="371D1589" w:rsidR="00ED500A" w:rsidRPr="00F5096C" w:rsidRDefault="00ED500A" w:rsidP="00F5096C">
      <w:pPr>
        <w:rPr>
          <w:lang w:val="en-GB"/>
        </w:rPr>
      </w:pPr>
      <w:r w:rsidRPr="00F5096C">
        <w:rPr>
          <w:noProof/>
          <w:lang w:val="en-GB"/>
        </w:rPr>
        <w:drawing>
          <wp:inline distT="0" distB="0" distL="0" distR="0" wp14:anchorId="09A53994" wp14:editId="5D71A968">
            <wp:extent cx="5717012" cy="293433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717012" cy="2934335"/>
                    </a:xfrm>
                    <a:prstGeom prst="rect">
                      <a:avLst/>
                    </a:prstGeom>
                    <a:noFill/>
                    <a:ln>
                      <a:noFill/>
                    </a:ln>
                  </pic:spPr>
                </pic:pic>
              </a:graphicData>
            </a:graphic>
          </wp:inline>
        </w:drawing>
      </w:r>
    </w:p>
    <w:p w14:paraId="45E113EC" w14:textId="71CFFF3C" w:rsidR="00ED500A" w:rsidRPr="00F5096C" w:rsidRDefault="00ED500A" w:rsidP="00ED500A">
      <w:pPr>
        <w:rPr>
          <w:lang w:val="en-GB"/>
        </w:rPr>
      </w:pPr>
    </w:p>
    <w:p w14:paraId="537F922A" w14:textId="54D945F1" w:rsidR="00ED500A" w:rsidRDefault="00ED500A" w:rsidP="00ED500A">
      <w:pPr>
        <w:rPr>
          <w:lang w:val="en-GB"/>
        </w:rPr>
      </w:pPr>
      <w:r w:rsidRPr="00F5096C">
        <w:rPr>
          <w:noProof/>
          <w:lang w:val="en-GB"/>
        </w:rPr>
        <w:lastRenderedPageBreak/>
        <w:drawing>
          <wp:inline distT="0" distB="0" distL="0" distR="0" wp14:anchorId="28337CEB" wp14:editId="0FD853B1">
            <wp:extent cx="5714775" cy="2934335"/>
            <wp:effectExtent l="0" t="0" r="63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714775" cy="2934335"/>
                    </a:xfrm>
                    <a:prstGeom prst="rect">
                      <a:avLst/>
                    </a:prstGeom>
                    <a:noFill/>
                    <a:ln>
                      <a:noFill/>
                    </a:ln>
                  </pic:spPr>
                </pic:pic>
              </a:graphicData>
            </a:graphic>
          </wp:inline>
        </w:drawing>
      </w:r>
    </w:p>
    <w:p w14:paraId="65AE81F6" w14:textId="501DC278" w:rsidR="00353BA6" w:rsidRDefault="00353BA6" w:rsidP="00AF6AE8">
      <w:pPr>
        <w:pStyle w:val="Ttulo2"/>
        <w:rPr>
          <w:lang w:val="en-GB"/>
        </w:rPr>
      </w:pPr>
      <w:r w:rsidRPr="00F5096C">
        <w:rPr>
          <w:lang w:val="en-GB"/>
        </w:rPr>
        <w:t xml:space="preserve">Initial </w:t>
      </w:r>
      <w:r>
        <w:rPr>
          <w:lang w:val="en-GB"/>
        </w:rPr>
        <w:t>liquid saturation</w:t>
      </w:r>
    </w:p>
    <w:p w14:paraId="20BA5308" w14:textId="6F45BB87" w:rsidR="00064B82" w:rsidRDefault="00064B82" w:rsidP="00064B82">
      <w:pPr>
        <w:pStyle w:val="Prrafodelista"/>
        <w:numPr>
          <w:ilvl w:val="0"/>
          <w:numId w:val="1"/>
        </w:numPr>
        <w:rPr>
          <w:lang w:val="en-GB"/>
        </w:rPr>
      </w:pPr>
      <w:r>
        <w:rPr>
          <w:lang w:val="en-GB"/>
        </w:rPr>
        <w:t xml:space="preserve">GBM: Initial saturation higher in CB (@UPC: please, check). CA constant, but CB and OGS </w:t>
      </w:r>
      <w:proofErr w:type="gramStart"/>
      <w:r>
        <w:rPr>
          <w:lang w:val="en-GB"/>
        </w:rPr>
        <w:t>desaturate</w:t>
      </w:r>
      <w:proofErr w:type="gramEnd"/>
    </w:p>
    <w:p w14:paraId="5F2398B0" w14:textId="5A283FCA" w:rsidR="00064B82" w:rsidRDefault="00064B82" w:rsidP="00064B82">
      <w:pPr>
        <w:pStyle w:val="Prrafodelista"/>
        <w:numPr>
          <w:ilvl w:val="0"/>
          <w:numId w:val="1"/>
        </w:numPr>
        <w:rPr>
          <w:lang w:val="en-GB"/>
        </w:rPr>
      </w:pPr>
      <w:r>
        <w:rPr>
          <w:lang w:val="en-GB"/>
        </w:rPr>
        <w:t>SC: same comments (@UPC, please check initial saturation)</w:t>
      </w:r>
    </w:p>
    <w:p w14:paraId="43796F5F" w14:textId="1A5F20BD" w:rsidR="00064B82" w:rsidRDefault="00064B82" w:rsidP="00064B82">
      <w:pPr>
        <w:pStyle w:val="Prrafodelista"/>
        <w:numPr>
          <w:ilvl w:val="0"/>
          <w:numId w:val="1"/>
        </w:numPr>
        <w:rPr>
          <w:lang w:val="en-GB"/>
        </w:rPr>
      </w:pPr>
      <w:r>
        <w:rPr>
          <w:lang w:val="en-GB"/>
        </w:rPr>
        <w:t>EDZ: initial saturation apparently ok. Kink by CA?</w:t>
      </w:r>
    </w:p>
    <w:p w14:paraId="4E77B353" w14:textId="0DE73F02" w:rsidR="00064B82" w:rsidRPr="00064B82" w:rsidRDefault="00064B82" w:rsidP="00064B82">
      <w:pPr>
        <w:pStyle w:val="Prrafodelista"/>
        <w:numPr>
          <w:ilvl w:val="0"/>
          <w:numId w:val="1"/>
        </w:numPr>
        <w:rPr>
          <w:lang w:val="en-GB"/>
        </w:rPr>
      </w:pPr>
      <w:r>
        <w:rPr>
          <w:lang w:val="en-GB"/>
        </w:rPr>
        <w:t>OPA: impact of maximum saturation quite visible in the CA case (perhaps try a slightly larger value?)</w:t>
      </w:r>
    </w:p>
    <w:p w14:paraId="6805B33E" w14:textId="633F12F7" w:rsidR="00353BA6" w:rsidRDefault="00AF6AE8" w:rsidP="00353BA6">
      <w:pPr>
        <w:rPr>
          <w:b/>
          <w:bCs/>
          <w:i/>
          <w:iCs/>
          <w:lang w:val="en-GB"/>
        </w:rPr>
      </w:pPr>
      <w:r>
        <w:rPr>
          <w:b/>
          <w:bCs/>
          <w:i/>
          <w:iCs/>
          <w:noProof/>
          <w:lang w:val="en-GB"/>
        </w:rPr>
        <w:drawing>
          <wp:inline distT="0" distB="0" distL="0" distR="0" wp14:anchorId="46A0273A" wp14:editId="0006C8E8">
            <wp:extent cx="5718072" cy="29337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718072" cy="2933700"/>
                    </a:xfrm>
                    <a:prstGeom prst="rect">
                      <a:avLst/>
                    </a:prstGeom>
                    <a:noFill/>
                    <a:ln>
                      <a:noFill/>
                    </a:ln>
                  </pic:spPr>
                </pic:pic>
              </a:graphicData>
            </a:graphic>
          </wp:inline>
        </w:drawing>
      </w:r>
    </w:p>
    <w:p w14:paraId="05C779EE" w14:textId="3B13942F" w:rsidR="00AF6AE8" w:rsidRDefault="00AF6AE8" w:rsidP="00353BA6">
      <w:pPr>
        <w:rPr>
          <w:b/>
          <w:bCs/>
          <w:i/>
          <w:iCs/>
          <w:lang w:val="en-GB"/>
        </w:rPr>
      </w:pPr>
      <w:r>
        <w:rPr>
          <w:b/>
          <w:bCs/>
          <w:i/>
          <w:iCs/>
          <w:noProof/>
          <w:lang w:val="en-GB"/>
        </w:rPr>
        <w:lastRenderedPageBreak/>
        <w:drawing>
          <wp:inline distT="0" distB="0" distL="0" distR="0" wp14:anchorId="55F9B84C" wp14:editId="44697A08">
            <wp:extent cx="5715835" cy="29337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715835" cy="2933700"/>
                    </a:xfrm>
                    <a:prstGeom prst="rect">
                      <a:avLst/>
                    </a:prstGeom>
                    <a:noFill/>
                    <a:ln>
                      <a:noFill/>
                    </a:ln>
                  </pic:spPr>
                </pic:pic>
              </a:graphicData>
            </a:graphic>
          </wp:inline>
        </w:drawing>
      </w:r>
    </w:p>
    <w:p w14:paraId="72BCB566" w14:textId="770E13DD" w:rsidR="00353BA6" w:rsidRDefault="00353BA6" w:rsidP="00AF6AE8">
      <w:pPr>
        <w:pStyle w:val="Ttulo2"/>
        <w:rPr>
          <w:lang w:val="en-GB"/>
        </w:rPr>
      </w:pPr>
      <w:r>
        <w:rPr>
          <w:lang w:val="en-GB"/>
        </w:rPr>
        <w:t xml:space="preserve">Temporal evolution of </w:t>
      </w:r>
      <w:r>
        <w:rPr>
          <w:lang w:val="en-GB"/>
        </w:rPr>
        <w:t>liquid saturation</w:t>
      </w:r>
    </w:p>
    <w:p w14:paraId="721CEE55" w14:textId="5A8B2DF4" w:rsidR="00064B82" w:rsidRDefault="00064B82" w:rsidP="00064B82">
      <w:pPr>
        <w:pStyle w:val="Prrafodelista"/>
        <w:numPr>
          <w:ilvl w:val="0"/>
          <w:numId w:val="1"/>
        </w:numPr>
        <w:rPr>
          <w:lang w:val="en-GB"/>
        </w:rPr>
      </w:pPr>
      <w:r>
        <w:rPr>
          <w:lang w:val="en-GB"/>
        </w:rPr>
        <w:t>GBM: similar trends and values OGS-CB; more saturation in CA (gas mobility?)</w:t>
      </w:r>
    </w:p>
    <w:p w14:paraId="286ED5B1" w14:textId="49E1FAC2" w:rsidR="00064B82" w:rsidRPr="00064B82" w:rsidRDefault="00064B82" w:rsidP="00064B82">
      <w:pPr>
        <w:pStyle w:val="Prrafodelista"/>
        <w:numPr>
          <w:ilvl w:val="0"/>
          <w:numId w:val="1"/>
        </w:numPr>
        <w:rPr>
          <w:lang w:val="en-GB"/>
        </w:rPr>
      </w:pPr>
      <w:r>
        <w:rPr>
          <w:lang w:val="en-GB"/>
        </w:rPr>
        <w:t xml:space="preserve">Overall: trends and values OGS-CB similar for </w:t>
      </w:r>
      <w:proofErr w:type="gramStart"/>
      <w:r>
        <w:rPr>
          <w:lang w:val="en-GB"/>
        </w:rPr>
        <w:t>early-mid</w:t>
      </w:r>
      <w:proofErr w:type="gramEnd"/>
      <w:r>
        <w:rPr>
          <w:lang w:val="en-GB"/>
        </w:rPr>
        <w:t xml:space="preserve"> times of heating.</w:t>
      </w:r>
    </w:p>
    <w:p w14:paraId="2116D540" w14:textId="77777777" w:rsidR="00064B82" w:rsidRPr="00064B82" w:rsidRDefault="00064B82" w:rsidP="00064B82">
      <w:pPr>
        <w:rPr>
          <w:lang w:val="en-GB"/>
        </w:rPr>
      </w:pPr>
    </w:p>
    <w:p w14:paraId="2701D4E6" w14:textId="218238EC" w:rsidR="00AF6AE8" w:rsidRDefault="00AF6AE8" w:rsidP="00AF6AE8">
      <w:pPr>
        <w:rPr>
          <w:lang w:val="en-GB"/>
        </w:rPr>
      </w:pPr>
      <w:r>
        <w:rPr>
          <w:noProof/>
          <w:lang w:val="en-GB"/>
        </w:rPr>
        <w:drawing>
          <wp:inline distT="0" distB="0" distL="0" distR="0" wp14:anchorId="48D5D83B" wp14:editId="56013172">
            <wp:extent cx="5724525" cy="29376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724525" cy="2937600"/>
                    </a:xfrm>
                    <a:prstGeom prst="rect">
                      <a:avLst/>
                    </a:prstGeom>
                    <a:noFill/>
                    <a:ln>
                      <a:noFill/>
                    </a:ln>
                  </pic:spPr>
                </pic:pic>
              </a:graphicData>
            </a:graphic>
          </wp:inline>
        </w:drawing>
      </w:r>
    </w:p>
    <w:p w14:paraId="1BCE8131" w14:textId="395C38C2" w:rsidR="00AF6AE8" w:rsidRPr="00AF6AE8" w:rsidRDefault="00AF6AE8" w:rsidP="00AF6AE8">
      <w:pPr>
        <w:rPr>
          <w:lang w:val="en-GB"/>
        </w:rPr>
      </w:pPr>
      <w:r>
        <w:rPr>
          <w:noProof/>
          <w:lang w:val="en-GB"/>
        </w:rPr>
        <w:lastRenderedPageBreak/>
        <w:drawing>
          <wp:inline distT="0" distB="0" distL="0" distR="0" wp14:anchorId="7AFA23DC" wp14:editId="5D0E60F9">
            <wp:extent cx="5714686" cy="2933700"/>
            <wp:effectExtent l="0" t="0" r="63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714686" cy="2933700"/>
                    </a:xfrm>
                    <a:prstGeom prst="rect">
                      <a:avLst/>
                    </a:prstGeom>
                    <a:noFill/>
                    <a:ln>
                      <a:noFill/>
                    </a:ln>
                  </pic:spPr>
                </pic:pic>
              </a:graphicData>
            </a:graphic>
          </wp:inline>
        </w:drawing>
      </w:r>
    </w:p>
    <w:p w14:paraId="254FCFC2" w14:textId="67D8867B" w:rsidR="00353BA6" w:rsidRDefault="00353BA6" w:rsidP="00AF6AE8">
      <w:pPr>
        <w:pStyle w:val="Ttulo2"/>
        <w:rPr>
          <w:lang w:val="en-GB"/>
        </w:rPr>
      </w:pPr>
      <w:r w:rsidRPr="00F5096C">
        <w:rPr>
          <w:lang w:val="en-GB"/>
        </w:rPr>
        <w:t xml:space="preserve">Initial </w:t>
      </w:r>
      <w:r>
        <w:rPr>
          <w:lang w:val="en-GB"/>
        </w:rPr>
        <w:t>liquid density</w:t>
      </w:r>
    </w:p>
    <w:p w14:paraId="78AC0A00" w14:textId="0D33EEB5" w:rsidR="00064B82" w:rsidRPr="00064B82" w:rsidRDefault="00AE2D83" w:rsidP="00064B82">
      <w:pPr>
        <w:pStyle w:val="Prrafodelista"/>
        <w:numPr>
          <w:ilvl w:val="0"/>
          <w:numId w:val="1"/>
        </w:numPr>
        <w:rPr>
          <w:lang w:val="en-GB"/>
        </w:rPr>
      </w:pPr>
      <w:r>
        <w:rPr>
          <w:lang w:val="en-GB"/>
        </w:rPr>
        <w:t>Very d</w:t>
      </w:r>
      <w:r w:rsidR="00064B82">
        <w:rPr>
          <w:lang w:val="en-GB"/>
        </w:rPr>
        <w:t xml:space="preserve">ifferent UPC </w:t>
      </w:r>
      <w:r>
        <w:rPr>
          <w:lang w:val="en-GB"/>
        </w:rPr>
        <w:t xml:space="preserve">at GBM/SC </w:t>
      </w:r>
      <w:r w:rsidR="00064B82">
        <w:rPr>
          <w:lang w:val="en-GB"/>
        </w:rPr>
        <w:t>(@UPC: please, check)</w:t>
      </w:r>
    </w:p>
    <w:p w14:paraId="15EE2DB3" w14:textId="28BF5E0E" w:rsidR="00AF6AE8" w:rsidRDefault="000028C8" w:rsidP="000028C8">
      <w:pPr>
        <w:ind w:left="720" w:hanging="720"/>
        <w:rPr>
          <w:lang w:val="en-GB"/>
        </w:rPr>
      </w:pPr>
      <w:r>
        <w:rPr>
          <w:noProof/>
          <w:lang w:val="en-GB"/>
        </w:rPr>
        <w:drawing>
          <wp:inline distT="0" distB="0" distL="0" distR="0" wp14:anchorId="4ED4B2E3" wp14:editId="0B59C661">
            <wp:extent cx="5718810" cy="2911850"/>
            <wp:effectExtent l="0" t="0" r="0" b="317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718810" cy="2911850"/>
                    </a:xfrm>
                    <a:prstGeom prst="rect">
                      <a:avLst/>
                    </a:prstGeom>
                    <a:noFill/>
                    <a:ln>
                      <a:noFill/>
                    </a:ln>
                  </pic:spPr>
                </pic:pic>
              </a:graphicData>
            </a:graphic>
          </wp:inline>
        </w:drawing>
      </w:r>
    </w:p>
    <w:p w14:paraId="50880B10" w14:textId="1060C75B" w:rsidR="000028C8" w:rsidRPr="00AF6AE8" w:rsidRDefault="000028C8" w:rsidP="000028C8">
      <w:pPr>
        <w:ind w:left="720" w:hanging="720"/>
        <w:rPr>
          <w:lang w:val="en-GB"/>
        </w:rPr>
      </w:pPr>
      <w:r>
        <w:rPr>
          <w:noProof/>
          <w:lang w:val="en-GB"/>
        </w:rPr>
        <w:lastRenderedPageBreak/>
        <w:drawing>
          <wp:inline distT="0" distB="0" distL="0" distR="0" wp14:anchorId="235C5FED" wp14:editId="6A8E156A">
            <wp:extent cx="5717081" cy="2912110"/>
            <wp:effectExtent l="0" t="0" r="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717081" cy="2912110"/>
                    </a:xfrm>
                    <a:prstGeom prst="rect">
                      <a:avLst/>
                    </a:prstGeom>
                    <a:noFill/>
                    <a:ln>
                      <a:noFill/>
                    </a:ln>
                  </pic:spPr>
                </pic:pic>
              </a:graphicData>
            </a:graphic>
          </wp:inline>
        </w:drawing>
      </w:r>
    </w:p>
    <w:p w14:paraId="01E209F7" w14:textId="0D23E5D0" w:rsidR="00353BA6" w:rsidRDefault="00353BA6" w:rsidP="00AF6AE8">
      <w:pPr>
        <w:pStyle w:val="Ttulo2"/>
        <w:rPr>
          <w:lang w:val="en-GB"/>
        </w:rPr>
      </w:pPr>
      <w:r>
        <w:rPr>
          <w:lang w:val="en-GB"/>
        </w:rPr>
        <w:t>Temporal evolution of liquid density</w:t>
      </w:r>
    </w:p>
    <w:p w14:paraId="35341429" w14:textId="37951B7E" w:rsidR="00AE2D83" w:rsidRDefault="00AE2D83" w:rsidP="00AE2D83">
      <w:pPr>
        <w:pStyle w:val="Prrafodelista"/>
        <w:numPr>
          <w:ilvl w:val="0"/>
          <w:numId w:val="1"/>
        </w:numPr>
        <w:rPr>
          <w:lang w:val="en-GB"/>
        </w:rPr>
      </w:pPr>
      <w:r>
        <w:rPr>
          <w:lang w:val="en-GB"/>
        </w:rPr>
        <w:t>Very different trends OGS (please, check)</w:t>
      </w:r>
    </w:p>
    <w:p w14:paraId="6E4C7BD9" w14:textId="4F36BE64" w:rsidR="00AE2D83" w:rsidRDefault="00AE2D83" w:rsidP="00AE2D83">
      <w:pPr>
        <w:pStyle w:val="Prrafodelista"/>
        <w:numPr>
          <w:ilvl w:val="0"/>
          <w:numId w:val="1"/>
        </w:numPr>
        <w:rPr>
          <w:lang w:val="en-GB"/>
        </w:rPr>
      </w:pPr>
      <w:r>
        <w:rPr>
          <w:lang w:val="en-GB"/>
        </w:rPr>
        <w:t>SC3 by CA and CB increasing?</w:t>
      </w:r>
    </w:p>
    <w:p w14:paraId="0232E04B" w14:textId="0B71B0DC" w:rsidR="00AE2D83" w:rsidRPr="00AE2D83" w:rsidRDefault="00AE2D83" w:rsidP="00AE2D83">
      <w:pPr>
        <w:pStyle w:val="Prrafodelista"/>
        <w:numPr>
          <w:ilvl w:val="0"/>
          <w:numId w:val="1"/>
        </w:numPr>
        <w:rPr>
          <w:lang w:val="en-GB"/>
        </w:rPr>
      </w:pPr>
      <w:r>
        <w:rPr>
          <w:lang w:val="en-GB"/>
        </w:rPr>
        <w:t xml:space="preserve">What happens at OPA3? </w:t>
      </w:r>
    </w:p>
    <w:p w14:paraId="7AD62FCC" w14:textId="3E7E3216" w:rsidR="00AF6AE8" w:rsidRDefault="000028C8" w:rsidP="00AF6AE8">
      <w:pPr>
        <w:rPr>
          <w:lang w:val="en-GB"/>
        </w:rPr>
      </w:pPr>
      <w:r>
        <w:rPr>
          <w:noProof/>
          <w:lang w:val="en-GB"/>
        </w:rPr>
        <w:drawing>
          <wp:inline distT="0" distB="0" distL="0" distR="0" wp14:anchorId="5B32AA80" wp14:editId="2A551759">
            <wp:extent cx="5718179" cy="29121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718179" cy="2912110"/>
                    </a:xfrm>
                    <a:prstGeom prst="rect">
                      <a:avLst/>
                    </a:prstGeom>
                    <a:noFill/>
                    <a:ln>
                      <a:noFill/>
                    </a:ln>
                  </pic:spPr>
                </pic:pic>
              </a:graphicData>
            </a:graphic>
          </wp:inline>
        </w:drawing>
      </w:r>
    </w:p>
    <w:p w14:paraId="0A544DA9" w14:textId="274AEA3B" w:rsidR="000028C8" w:rsidRPr="00AF6AE8" w:rsidRDefault="000028C8" w:rsidP="00AF6AE8">
      <w:pPr>
        <w:rPr>
          <w:lang w:val="en-GB"/>
        </w:rPr>
      </w:pPr>
      <w:r>
        <w:rPr>
          <w:noProof/>
          <w:lang w:val="en-GB"/>
        </w:rPr>
        <w:lastRenderedPageBreak/>
        <w:drawing>
          <wp:inline distT="0" distB="0" distL="0" distR="0" wp14:anchorId="182FC8F8" wp14:editId="0939E571">
            <wp:extent cx="5715941" cy="2912110"/>
            <wp:effectExtent l="0" t="0" r="0" b="254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715941" cy="2912110"/>
                    </a:xfrm>
                    <a:prstGeom prst="rect">
                      <a:avLst/>
                    </a:prstGeom>
                    <a:noFill/>
                    <a:ln>
                      <a:noFill/>
                    </a:ln>
                  </pic:spPr>
                </pic:pic>
              </a:graphicData>
            </a:graphic>
          </wp:inline>
        </w:drawing>
      </w:r>
    </w:p>
    <w:p w14:paraId="57A4FCF4" w14:textId="127F66F9" w:rsidR="00353BA6" w:rsidRDefault="00353BA6" w:rsidP="00AF6AE8">
      <w:pPr>
        <w:pStyle w:val="Ttulo2"/>
        <w:rPr>
          <w:lang w:val="en-GB"/>
        </w:rPr>
      </w:pPr>
      <w:r w:rsidRPr="00F5096C">
        <w:rPr>
          <w:lang w:val="en-GB"/>
        </w:rPr>
        <w:t xml:space="preserve">Initial </w:t>
      </w:r>
      <w:r>
        <w:rPr>
          <w:lang w:val="en-GB"/>
        </w:rPr>
        <w:t xml:space="preserve">liquid </w:t>
      </w:r>
      <w:r>
        <w:rPr>
          <w:lang w:val="en-GB"/>
        </w:rPr>
        <w:t>viscosity</w:t>
      </w:r>
    </w:p>
    <w:p w14:paraId="3C9E14EE" w14:textId="5EE00DD1" w:rsidR="00AE2D83" w:rsidRPr="00AE2D83" w:rsidRDefault="00AE2D83" w:rsidP="00AE2D83">
      <w:pPr>
        <w:pStyle w:val="Prrafodelista"/>
        <w:numPr>
          <w:ilvl w:val="0"/>
          <w:numId w:val="1"/>
        </w:numPr>
        <w:rPr>
          <w:lang w:val="en-GB"/>
        </w:rPr>
      </w:pPr>
      <w:r>
        <w:rPr>
          <w:lang w:val="en-GB"/>
        </w:rPr>
        <w:t xml:space="preserve">Different initial viscosity UPC, please </w:t>
      </w:r>
      <w:proofErr w:type="gramStart"/>
      <w:r>
        <w:rPr>
          <w:lang w:val="en-GB"/>
        </w:rPr>
        <w:t>check</w:t>
      </w:r>
      <w:proofErr w:type="gramEnd"/>
    </w:p>
    <w:p w14:paraId="63EFEE5B" w14:textId="4B831475" w:rsidR="000028C8" w:rsidRDefault="000028C8" w:rsidP="000028C8">
      <w:pPr>
        <w:rPr>
          <w:lang w:val="en-GB"/>
        </w:rPr>
      </w:pPr>
      <w:r>
        <w:rPr>
          <w:noProof/>
          <w:lang w:val="en-GB"/>
        </w:rPr>
        <w:drawing>
          <wp:inline distT="0" distB="0" distL="0" distR="0" wp14:anchorId="48F0EC9C" wp14:editId="67AE6F62">
            <wp:extent cx="5723252" cy="2970530"/>
            <wp:effectExtent l="0" t="0" r="0" b="127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723252" cy="2970530"/>
                    </a:xfrm>
                    <a:prstGeom prst="rect">
                      <a:avLst/>
                    </a:prstGeom>
                    <a:noFill/>
                    <a:ln>
                      <a:noFill/>
                    </a:ln>
                  </pic:spPr>
                </pic:pic>
              </a:graphicData>
            </a:graphic>
          </wp:inline>
        </w:drawing>
      </w:r>
    </w:p>
    <w:p w14:paraId="7EB4A763" w14:textId="5334BE4F" w:rsidR="000028C8" w:rsidRPr="000028C8" w:rsidRDefault="000028C8" w:rsidP="000028C8">
      <w:pPr>
        <w:rPr>
          <w:lang w:val="en-GB"/>
        </w:rPr>
      </w:pPr>
      <w:r>
        <w:rPr>
          <w:noProof/>
          <w:lang w:val="en-GB"/>
        </w:rPr>
        <w:lastRenderedPageBreak/>
        <w:drawing>
          <wp:inline distT="0" distB="0" distL="0" distR="0" wp14:anchorId="548C2B94" wp14:editId="68E0C8AC">
            <wp:extent cx="5723252" cy="2970530"/>
            <wp:effectExtent l="0" t="0" r="0"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723252" cy="2970530"/>
                    </a:xfrm>
                    <a:prstGeom prst="rect">
                      <a:avLst/>
                    </a:prstGeom>
                    <a:noFill/>
                    <a:ln>
                      <a:noFill/>
                    </a:ln>
                  </pic:spPr>
                </pic:pic>
              </a:graphicData>
            </a:graphic>
          </wp:inline>
        </w:drawing>
      </w:r>
    </w:p>
    <w:p w14:paraId="6F890DA2" w14:textId="28BFA664" w:rsidR="00353BA6" w:rsidRDefault="00353BA6" w:rsidP="00AF6AE8">
      <w:pPr>
        <w:pStyle w:val="Ttulo2"/>
        <w:rPr>
          <w:lang w:val="en-GB"/>
        </w:rPr>
      </w:pPr>
      <w:r>
        <w:rPr>
          <w:lang w:val="en-GB"/>
        </w:rPr>
        <w:t xml:space="preserve">Temporal evolution of liquid </w:t>
      </w:r>
      <w:r>
        <w:rPr>
          <w:lang w:val="en-GB"/>
        </w:rPr>
        <w:t>viscosity</w:t>
      </w:r>
    </w:p>
    <w:p w14:paraId="5B5F00A6" w14:textId="513802C2" w:rsidR="00AE2D83" w:rsidRPr="00AE2D83" w:rsidRDefault="00AE2D83" w:rsidP="00AE2D83">
      <w:pPr>
        <w:pStyle w:val="Prrafodelista"/>
        <w:numPr>
          <w:ilvl w:val="0"/>
          <w:numId w:val="1"/>
        </w:numPr>
        <w:rPr>
          <w:lang w:val="en-GB"/>
        </w:rPr>
      </w:pPr>
      <w:r>
        <w:rPr>
          <w:lang w:val="en-GB"/>
        </w:rPr>
        <w:t>Overall, very similar trends and values</w:t>
      </w:r>
    </w:p>
    <w:p w14:paraId="62BD9197" w14:textId="3A300BBF" w:rsidR="00353BA6" w:rsidRDefault="000028C8" w:rsidP="00353BA6">
      <w:pPr>
        <w:rPr>
          <w:b/>
          <w:bCs/>
          <w:i/>
          <w:iCs/>
          <w:lang w:val="en-GB"/>
        </w:rPr>
      </w:pPr>
      <w:r>
        <w:rPr>
          <w:b/>
          <w:bCs/>
          <w:i/>
          <w:iCs/>
          <w:noProof/>
          <w:lang w:val="en-GB"/>
        </w:rPr>
        <w:drawing>
          <wp:inline distT="0" distB="0" distL="0" distR="0" wp14:anchorId="3D38D773" wp14:editId="1D844FA1">
            <wp:extent cx="5718810" cy="294176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718810" cy="2941760"/>
                    </a:xfrm>
                    <a:prstGeom prst="rect">
                      <a:avLst/>
                    </a:prstGeom>
                    <a:noFill/>
                    <a:ln>
                      <a:noFill/>
                    </a:ln>
                  </pic:spPr>
                </pic:pic>
              </a:graphicData>
            </a:graphic>
          </wp:inline>
        </w:drawing>
      </w:r>
    </w:p>
    <w:p w14:paraId="603F74DA" w14:textId="08715676" w:rsidR="000028C8" w:rsidRPr="00F5096C" w:rsidRDefault="000028C8" w:rsidP="00353BA6">
      <w:pPr>
        <w:rPr>
          <w:b/>
          <w:bCs/>
          <w:i/>
          <w:iCs/>
          <w:lang w:val="en-GB"/>
        </w:rPr>
      </w:pPr>
      <w:r>
        <w:rPr>
          <w:b/>
          <w:bCs/>
          <w:i/>
          <w:iCs/>
          <w:noProof/>
          <w:lang w:val="en-GB"/>
        </w:rPr>
        <w:lastRenderedPageBreak/>
        <w:drawing>
          <wp:inline distT="0" distB="0" distL="0" distR="0" wp14:anchorId="277EF072" wp14:editId="52D3F736">
            <wp:extent cx="5718810" cy="2968825"/>
            <wp:effectExtent l="0" t="0" r="0" b="317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718810" cy="2968825"/>
                    </a:xfrm>
                    <a:prstGeom prst="rect">
                      <a:avLst/>
                    </a:prstGeom>
                    <a:noFill/>
                    <a:ln>
                      <a:noFill/>
                    </a:ln>
                  </pic:spPr>
                </pic:pic>
              </a:graphicData>
            </a:graphic>
          </wp:inline>
        </w:drawing>
      </w:r>
    </w:p>
    <w:p w14:paraId="2E5D04F2" w14:textId="77777777" w:rsidR="00353BA6" w:rsidRPr="00F5096C" w:rsidRDefault="00353BA6" w:rsidP="00ED500A">
      <w:pPr>
        <w:rPr>
          <w:lang w:val="en-GB"/>
        </w:rPr>
      </w:pPr>
    </w:p>
    <w:p w14:paraId="1EB01D04" w14:textId="24F84CD7" w:rsidR="00ED500A" w:rsidRPr="00F5096C" w:rsidRDefault="00F5096C" w:rsidP="00ED500A">
      <w:pPr>
        <w:pStyle w:val="Ttulo1"/>
        <w:rPr>
          <w:lang w:val="en-GB"/>
        </w:rPr>
      </w:pPr>
      <w:r w:rsidRPr="00F5096C">
        <w:rPr>
          <w:lang w:val="en-GB"/>
        </w:rPr>
        <w:t>Comparison</w:t>
      </w:r>
      <w:r w:rsidR="00ED500A" w:rsidRPr="00F5096C">
        <w:rPr>
          <w:lang w:val="en-GB"/>
        </w:rPr>
        <w:t xml:space="preserve"> model 10</w:t>
      </w:r>
    </w:p>
    <w:p w14:paraId="39359BD5" w14:textId="3189EA40" w:rsidR="00ED500A" w:rsidRPr="001E6D44" w:rsidRDefault="00C15A76" w:rsidP="00ED500A">
      <w:pPr>
        <w:rPr>
          <w:highlight w:val="yellow"/>
          <w:lang w:val="en-GB"/>
        </w:rPr>
      </w:pPr>
      <w:r>
        <w:rPr>
          <w:highlight w:val="yellow"/>
          <w:lang w:val="en-GB"/>
        </w:rPr>
        <w:t>Please, correct initial values in view of comments to model 9 outputs.</w:t>
      </w:r>
    </w:p>
    <w:p w14:paraId="01DC4976" w14:textId="77777777" w:rsidR="00ED500A" w:rsidRPr="00F5096C" w:rsidRDefault="00ED500A" w:rsidP="00AF6AE8">
      <w:pPr>
        <w:pStyle w:val="Ttulo2"/>
        <w:rPr>
          <w:lang w:val="en-GB"/>
        </w:rPr>
      </w:pPr>
      <w:r w:rsidRPr="00F5096C">
        <w:rPr>
          <w:lang w:val="en-GB"/>
        </w:rPr>
        <w:t>Initial temperatures</w:t>
      </w:r>
    </w:p>
    <w:p w14:paraId="41C2CC07" w14:textId="77777777" w:rsidR="00ED500A" w:rsidRPr="00353BA6" w:rsidRDefault="00ED500A" w:rsidP="00ED500A">
      <w:pPr>
        <w:rPr>
          <w:b/>
          <w:bCs/>
          <w:i/>
          <w:iCs/>
          <w:noProof/>
          <w:lang w:val="en-GB"/>
        </w:rPr>
      </w:pPr>
      <w:r w:rsidRPr="00353BA6">
        <w:rPr>
          <w:b/>
          <w:bCs/>
          <w:i/>
          <w:iCs/>
          <w:noProof/>
          <w:lang w:val="en-GB"/>
        </w:rPr>
        <w:drawing>
          <wp:inline distT="0" distB="0" distL="0" distR="0" wp14:anchorId="3BA86164" wp14:editId="30DDBCFA">
            <wp:extent cx="5706910" cy="2945129"/>
            <wp:effectExtent l="0" t="0" r="8255"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706910" cy="2945129"/>
                    </a:xfrm>
                    <a:prstGeom prst="rect">
                      <a:avLst/>
                    </a:prstGeom>
                    <a:noFill/>
                    <a:ln>
                      <a:noFill/>
                    </a:ln>
                  </pic:spPr>
                </pic:pic>
              </a:graphicData>
            </a:graphic>
          </wp:inline>
        </w:drawing>
      </w:r>
    </w:p>
    <w:p w14:paraId="6919F2F2" w14:textId="77777777" w:rsidR="00ED500A" w:rsidRPr="00353BA6" w:rsidRDefault="00ED500A" w:rsidP="00ED500A">
      <w:pPr>
        <w:rPr>
          <w:b/>
          <w:bCs/>
          <w:i/>
          <w:iCs/>
          <w:lang w:val="en-GB"/>
        </w:rPr>
      </w:pPr>
      <w:r w:rsidRPr="00353BA6">
        <w:rPr>
          <w:b/>
          <w:bCs/>
          <w:i/>
          <w:iCs/>
          <w:noProof/>
          <w:lang w:val="en-GB"/>
        </w:rPr>
        <w:lastRenderedPageBreak/>
        <w:drawing>
          <wp:inline distT="0" distB="0" distL="0" distR="0" wp14:anchorId="19190913" wp14:editId="4882A477">
            <wp:extent cx="5720079" cy="2953082"/>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720079" cy="2953082"/>
                    </a:xfrm>
                    <a:prstGeom prst="rect">
                      <a:avLst/>
                    </a:prstGeom>
                    <a:noFill/>
                    <a:ln>
                      <a:noFill/>
                    </a:ln>
                  </pic:spPr>
                </pic:pic>
              </a:graphicData>
            </a:graphic>
          </wp:inline>
        </w:drawing>
      </w:r>
    </w:p>
    <w:p w14:paraId="238A15EB" w14:textId="77777777" w:rsidR="00ED500A" w:rsidRPr="00353BA6" w:rsidRDefault="00ED500A" w:rsidP="00AF6AE8">
      <w:pPr>
        <w:pStyle w:val="Ttulo2"/>
        <w:rPr>
          <w:lang w:val="en-GB"/>
        </w:rPr>
      </w:pPr>
      <w:r w:rsidRPr="00353BA6">
        <w:rPr>
          <w:lang w:val="en-GB"/>
        </w:rPr>
        <w:t>Temporal evolution of temperature</w:t>
      </w:r>
    </w:p>
    <w:p w14:paraId="4F859CE4" w14:textId="77777777" w:rsidR="00ED500A" w:rsidRPr="00353BA6" w:rsidRDefault="00ED500A" w:rsidP="00ED500A">
      <w:pPr>
        <w:rPr>
          <w:lang w:val="en-GB"/>
        </w:rPr>
      </w:pPr>
      <w:r w:rsidRPr="00353BA6">
        <w:rPr>
          <w:noProof/>
          <w:lang w:val="en-GB"/>
        </w:rPr>
        <w:drawing>
          <wp:inline distT="0" distB="0" distL="0" distR="0" wp14:anchorId="2906A32F" wp14:editId="416B547C">
            <wp:extent cx="5720080" cy="2963904"/>
            <wp:effectExtent l="0" t="0" r="0" b="825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720080" cy="2963904"/>
                    </a:xfrm>
                    <a:prstGeom prst="rect">
                      <a:avLst/>
                    </a:prstGeom>
                    <a:noFill/>
                    <a:ln>
                      <a:noFill/>
                    </a:ln>
                  </pic:spPr>
                </pic:pic>
              </a:graphicData>
            </a:graphic>
          </wp:inline>
        </w:drawing>
      </w:r>
    </w:p>
    <w:p w14:paraId="53E0A833" w14:textId="77777777" w:rsidR="00ED500A" w:rsidRPr="00353BA6" w:rsidRDefault="00ED500A" w:rsidP="00ED500A">
      <w:pPr>
        <w:rPr>
          <w:lang w:val="en-GB"/>
        </w:rPr>
      </w:pPr>
      <w:r w:rsidRPr="00353BA6">
        <w:rPr>
          <w:noProof/>
          <w:lang w:val="en-GB"/>
        </w:rPr>
        <w:lastRenderedPageBreak/>
        <w:drawing>
          <wp:inline distT="0" distB="0" distL="0" distR="0" wp14:anchorId="1BD7D3D3" wp14:editId="6886E57E">
            <wp:extent cx="5718093" cy="2986453"/>
            <wp:effectExtent l="0" t="0" r="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718093" cy="2986453"/>
                    </a:xfrm>
                    <a:prstGeom prst="rect">
                      <a:avLst/>
                    </a:prstGeom>
                    <a:noFill/>
                    <a:ln>
                      <a:noFill/>
                    </a:ln>
                  </pic:spPr>
                </pic:pic>
              </a:graphicData>
            </a:graphic>
          </wp:inline>
        </w:drawing>
      </w:r>
    </w:p>
    <w:p w14:paraId="6CA19068" w14:textId="77777777" w:rsidR="00ED500A" w:rsidRPr="00353BA6" w:rsidRDefault="00ED500A" w:rsidP="00AF6AE8">
      <w:pPr>
        <w:pStyle w:val="Ttulo2"/>
        <w:rPr>
          <w:lang w:val="en-GB"/>
        </w:rPr>
      </w:pPr>
      <w:r w:rsidRPr="00353BA6">
        <w:rPr>
          <w:lang w:val="en-GB"/>
        </w:rPr>
        <w:t>Initial relative humidity</w:t>
      </w:r>
    </w:p>
    <w:p w14:paraId="28781C20" w14:textId="77777777" w:rsidR="00ED500A" w:rsidRPr="00353BA6" w:rsidRDefault="00ED500A" w:rsidP="001D1245">
      <w:pPr>
        <w:rPr>
          <w:lang w:val="en-GB"/>
        </w:rPr>
      </w:pPr>
      <w:r w:rsidRPr="00353BA6">
        <w:rPr>
          <w:noProof/>
          <w:lang w:val="en-GB"/>
        </w:rPr>
        <w:drawing>
          <wp:inline distT="0" distB="0" distL="0" distR="0" wp14:anchorId="3098A162" wp14:editId="4FF53D09">
            <wp:extent cx="5722672" cy="2953861"/>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722672" cy="2953861"/>
                    </a:xfrm>
                    <a:prstGeom prst="rect">
                      <a:avLst/>
                    </a:prstGeom>
                    <a:noFill/>
                    <a:ln>
                      <a:noFill/>
                    </a:ln>
                  </pic:spPr>
                </pic:pic>
              </a:graphicData>
            </a:graphic>
          </wp:inline>
        </w:drawing>
      </w:r>
      <w:r w:rsidRPr="00353BA6">
        <w:rPr>
          <w:lang w:val="en-GB"/>
        </w:rPr>
        <w:t xml:space="preserve"> </w:t>
      </w:r>
    </w:p>
    <w:p w14:paraId="22DBB8D1" w14:textId="77777777" w:rsidR="00ED500A" w:rsidRPr="00353BA6" w:rsidRDefault="00ED500A" w:rsidP="001D1245">
      <w:pPr>
        <w:rPr>
          <w:lang w:val="en-GB"/>
        </w:rPr>
      </w:pPr>
      <w:r w:rsidRPr="00353BA6">
        <w:rPr>
          <w:noProof/>
          <w:lang w:val="en-GB"/>
        </w:rPr>
        <w:lastRenderedPageBreak/>
        <w:drawing>
          <wp:inline distT="0" distB="0" distL="0" distR="0" wp14:anchorId="7E2845BD" wp14:editId="6358D03B">
            <wp:extent cx="5724429" cy="295592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724429" cy="2955924"/>
                    </a:xfrm>
                    <a:prstGeom prst="rect">
                      <a:avLst/>
                    </a:prstGeom>
                    <a:noFill/>
                    <a:ln>
                      <a:noFill/>
                    </a:ln>
                  </pic:spPr>
                </pic:pic>
              </a:graphicData>
            </a:graphic>
          </wp:inline>
        </w:drawing>
      </w:r>
    </w:p>
    <w:p w14:paraId="624DDE73" w14:textId="77777777" w:rsidR="00ED500A" w:rsidRPr="00353BA6" w:rsidRDefault="00ED500A" w:rsidP="00AF6AE8">
      <w:pPr>
        <w:pStyle w:val="Ttulo2"/>
        <w:rPr>
          <w:lang w:val="en-GB"/>
        </w:rPr>
      </w:pPr>
      <w:r w:rsidRPr="00353BA6">
        <w:rPr>
          <w:lang w:val="en-GB"/>
        </w:rPr>
        <w:t>Temporal evolution of RH</w:t>
      </w:r>
    </w:p>
    <w:p w14:paraId="3C1F3837" w14:textId="77777777" w:rsidR="00ED500A" w:rsidRPr="00353BA6" w:rsidRDefault="00ED500A" w:rsidP="00ED500A">
      <w:pPr>
        <w:rPr>
          <w:lang w:val="en-GB"/>
        </w:rPr>
      </w:pPr>
      <w:r w:rsidRPr="00353BA6">
        <w:rPr>
          <w:noProof/>
          <w:lang w:val="en-GB"/>
        </w:rPr>
        <w:drawing>
          <wp:inline distT="0" distB="0" distL="0" distR="0" wp14:anchorId="5F8CDFCA" wp14:editId="6E52F789">
            <wp:extent cx="5720080" cy="2964505"/>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720080" cy="2964505"/>
                    </a:xfrm>
                    <a:prstGeom prst="rect">
                      <a:avLst/>
                    </a:prstGeom>
                    <a:noFill/>
                    <a:ln>
                      <a:noFill/>
                    </a:ln>
                  </pic:spPr>
                </pic:pic>
              </a:graphicData>
            </a:graphic>
          </wp:inline>
        </w:drawing>
      </w:r>
    </w:p>
    <w:p w14:paraId="14BC6974" w14:textId="77777777" w:rsidR="00ED500A" w:rsidRPr="00353BA6" w:rsidRDefault="00ED500A" w:rsidP="00ED500A">
      <w:pPr>
        <w:rPr>
          <w:lang w:val="en-GB"/>
        </w:rPr>
      </w:pPr>
      <w:r w:rsidRPr="00353BA6">
        <w:rPr>
          <w:noProof/>
          <w:lang w:val="en-GB"/>
        </w:rPr>
        <w:lastRenderedPageBreak/>
        <w:drawing>
          <wp:inline distT="0" distB="0" distL="0" distR="0" wp14:anchorId="487ACC29" wp14:editId="18620236">
            <wp:extent cx="5719789" cy="2965515"/>
            <wp:effectExtent l="0" t="0" r="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719789" cy="2965515"/>
                    </a:xfrm>
                    <a:prstGeom prst="rect">
                      <a:avLst/>
                    </a:prstGeom>
                    <a:noFill/>
                    <a:ln>
                      <a:noFill/>
                    </a:ln>
                  </pic:spPr>
                </pic:pic>
              </a:graphicData>
            </a:graphic>
          </wp:inline>
        </w:drawing>
      </w:r>
    </w:p>
    <w:p w14:paraId="1B2647F5" w14:textId="77777777" w:rsidR="00ED500A" w:rsidRPr="00353BA6" w:rsidRDefault="00ED500A" w:rsidP="00AF6AE8">
      <w:pPr>
        <w:pStyle w:val="Ttulo2"/>
        <w:rPr>
          <w:lang w:val="en-GB"/>
        </w:rPr>
      </w:pPr>
      <w:r w:rsidRPr="00353BA6">
        <w:rPr>
          <w:lang w:val="en-GB"/>
        </w:rPr>
        <w:t>Initial liquid pressure</w:t>
      </w:r>
    </w:p>
    <w:p w14:paraId="2E0FFAAE" w14:textId="77777777" w:rsidR="00ED500A" w:rsidRPr="00353BA6" w:rsidRDefault="00ED500A" w:rsidP="00353BA6">
      <w:pPr>
        <w:rPr>
          <w:lang w:val="en-GB"/>
        </w:rPr>
      </w:pPr>
      <w:r w:rsidRPr="00353BA6">
        <w:rPr>
          <w:noProof/>
          <w:lang w:val="en-GB"/>
        </w:rPr>
        <w:drawing>
          <wp:inline distT="0" distB="0" distL="0" distR="0" wp14:anchorId="0AAC2EBC" wp14:editId="7244C795">
            <wp:extent cx="5720079" cy="2932962"/>
            <wp:effectExtent l="0" t="0" r="0"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720079" cy="2932962"/>
                    </a:xfrm>
                    <a:prstGeom prst="rect">
                      <a:avLst/>
                    </a:prstGeom>
                    <a:noFill/>
                    <a:ln>
                      <a:noFill/>
                    </a:ln>
                  </pic:spPr>
                </pic:pic>
              </a:graphicData>
            </a:graphic>
          </wp:inline>
        </w:drawing>
      </w:r>
    </w:p>
    <w:p w14:paraId="3610B9CE" w14:textId="77777777" w:rsidR="00ED500A" w:rsidRPr="00353BA6" w:rsidRDefault="00ED500A" w:rsidP="00ED500A">
      <w:pPr>
        <w:pStyle w:val="Prrafodelista"/>
        <w:rPr>
          <w:lang w:val="en-GB"/>
        </w:rPr>
      </w:pPr>
    </w:p>
    <w:p w14:paraId="3AB4F073" w14:textId="77777777" w:rsidR="00ED500A" w:rsidRPr="00353BA6" w:rsidRDefault="00ED500A" w:rsidP="00353BA6">
      <w:pPr>
        <w:rPr>
          <w:lang w:val="en-GB"/>
        </w:rPr>
      </w:pPr>
      <w:r w:rsidRPr="00353BA6">
        <w:rPr>
          <w:noProof/>
          <w:lang w:val="en-GB"/>
        </w:rPr>
        <w:lastRenderedPageBreak/>
        <w:drawing>
          <wp:inline distT="0" distB="0" distL="0" distR="0" wp14:anchorId="5D742562" wp14:editId="2DAB6DB1">
            <wp:extent cx="5730874" cy="2984587"/>
            <wp:effectExtent l="0" t="0" r="381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730874" cy="2984587"/>
                    </a:xfrm>
                    <a:prstGeom prst="rect">
                      <a:avLst/>
                    </a:prstGeom>
                    <a:noFill/>
                    <a:ln>
                      <a:noFill/>
                    </a:ln>
                  </pic:spPr>
                </pic:pic>
              </a:graphicData>
            </a:graphic>
          </wp:inline>
        </w:drawing>
      </w:r>
    </w:p>
    <w:p w14:paraId="4A7932BC" w14:textId="77777777" w:rsidR="00ED500A" w:rsidRPr="001E6D44" w:rsidRDefault="00ED500A" w:rsidP="00ED500A">
      <w:pPr>
        <w:pStyle w:val="Prrafodelista"/>
        <w:rPr>
          <w:highlight w:val="yellow"/>
          <w:lang w:val="en-GB"/>
        </w:rPr>
      </w:pPr>
    </w:p>
    <w:p w14:paraId="269C30AA" w14:textId="77777777" w:rsidR="00ED500A" w:rsidRPr="00AF6AE8" w:rsidRDefault="00ED500A" w:rsidP="00AF6AE8">
      <w:pPr>
        <w:pStyle w:val="Ttulo2"/>
        <w:rPr>
          <w:lang w:val="en-GB"/>
        </w:rPr>
      </w:pPr>
      <w:r w:rsidRPr="00AF6AE8">
        <w:rPr>
          <w:lang w:val="en-GB"/>
        </w:rPr>
        <w:t>Temporal evolution of pL</w:t>
      </w:r>
    </w:p>
    <w:p w14:paraId="64E40DC0" w14:textId="77777777" w:rsidR="00ED500A" w:rsidRPr="00AF6AE8" w:rsidRDefault="00ED500A" w:rsidP="001D1245">
      <w:pPr>
        <w:rPr>
          <w:lang w:val="en-GB"/>
        </w:rPr>
      </w:pPr>
      <w:r w:rsidRPr="00AF6AE8">
        <w:rPr>
          <w:noProof/>
          <w:lang w:val="en-GB"/>
        </w:rPr>
        <w:drawing>
          <wp:inline distT="0" distB="0" distL="0" distR="0" wp14:anchorId="4532F002" wp14:editId="0ED14A55">
            <wp:extent cx="5719310" cy="2933156"/>
            <wp:effectExtent l="0" t="0" r="0" b="6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719310" cy="2933156"/>
                    </a:xfrm>
                    <a:prstGeom prst="rect">
                      <a:avLst/>
                    </a:prstGeom>
                    <a:noFill/>
                    <a:ln>
                      <a:noFill/>
                    </a:ln>
                  </pic:spPr>
                </pic:pic>
              </a:graphicData>
            </a:graphic>
          </wp:inline>
        </w:drawing>
      </w:r>
    </w:p>
    <w:p w14:paraId="1BF06CBF" w14:textId="77777777" w:rsidR="00ED500A" w:rsidRPr="00AF6AE8" w:rsidRDefault="00ED500A" w:rsidP="001D1245">
      <w:pPr>
        <w:rPr>
          <w:lang w:val="en-GB"/>
        </w:rPr>
      </w:pPr>
      <w:r w:rsidRPr="00AF6AE8">
        <w:rPr>
          <w:noProof/>
          <w:lang w:val="en-GB"/>
        </w:rPr>
        <w:lastRenderedPageBreak/>
        <w:drawing>
          <wp:inline distT="0" distB="0" distL="0" distR="0" wp14:anchorId="6131FC10" wp14:editId="14D0AB89">
            <wp:extent cx="5715173" cy="2954728"/>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715173" cy="2954728"/>
                    </a:xfrm>
                    <a:prstGeom prst="rect">
                      <a:avLst/>
                    </a:prstGeom>
                    <a:noFill/>
                    <a:ln>
                      <a:noFill/>
                    </a:ln>
                  </pic:spPr>
                </pic:pic>
              </a:graphicData>
            </a:graphic>
          </wp:inline>
        </w:drawing>
      </w:r>
    </w:p>
    <w:p w14:paraId="7188A7BC" w14:textId="77777777" w:rsidR="00ED500A" w:rsidRPr="001E6D44" w:rsidRDefault="00ED500A" w:rsidP="00ED500A">
      <w:pPr>
        <w:ind w:left="360"/>
        <w:rPr>
          <w:highlight w:val="yellow"/>
          <w:lang w:val="en-GB"/>
        </w:rPr>
      </w:pPr>
    </w:p>
    <w:p w14:paraId="2297DB06" w14:textId="77777777" w:rsidR="00ED500A" w:rsidRPr="00AF6AE8" w:rsidRDefault="00ED500A" w:rsidP="00AF6AE8">
      <w:pPr>
        <w:pStyle w:val="Ttulo2"/>
        <w:rPr>
          <w:lang w:val="en-GB"/>
        </w:rPr>
      </w:pPr>
      <w:r w:rsidRPr="00AF6AE8">
        <w:rPr>
          <w:lang w:val="en-GB"/>
        </w:rPr>
        <w:t>Initial gas pressure (no results by OGS)</w:t>
      </w:r>
    </w:p>
    <w:p w14:paraId="641FE8F2" w14:textId="77777777" w:rsidR="00ED500A" w:rsidRPr="00AF6AE8" w:rsidRDefault="00ED500A" w:rsidP="00ED500A">
      <w:pPr>
        <w:rPr>
          <w:lang w:val="en-GB"/>
        </w:rPr>
      </w:pPr>
      <w:r w:rsidRPr="00AF6AE8">
        <w:rPr>
          <w:noProof/>
          <w:lang w:val="en-GB"/>
        </w:rPr>
        <w:drawing>
          <wp:inline distT="0" distB="0" distL="0" distR="0" wp14:anchorId="726248A7" wp14:editId="6394EB4D">
            <wp:extent cx="5718161" cy="293433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718161" cy="2934334"/>
                    </a:xfrm>
                    <a:prstGeom prst="rect">
                      <a:avLst/>
                    </a:prstGeom>
                    <a:noFill/>
                    <a:ln>
                      <a:noFill/>
                    </a:ln>
                  </pic:spPr>
                </pic:pic>
              </a:graphicData>
            </a:graphic>
          </wp:inline>
        </w:drawing>
      </w:r>
    </w:p>
    <w:p w14:paraId="37386DD9" w14:textId="77777777" w:rsidR="00ED500A" w:rsidRPr="00AF6AE8" w:rsidRDefault="00ED500A" w:rsidP="00ED500A">
      <w:pPr>
        <w:rPr>
          <w:lang w:val="en-GB"/>
        </w:rPr>
      </w:pPr>
      <w:r w:rsidRPr="00AF6AE8">
        <w:rPr>
          <w:noProof/>
          <w:lang w:val="en-GB"/>
        </w:rPr>
        <w:lastRenderedPageBreak/>
        <w:drawing>
          <wp:inline distT="0" distB="0" distL="0" distR="0" wp14:anchorId="2EA8C736" wp14:editId="0C4A2784">
            <wp:extent cx="5715923" cy="2934334"/>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715923" cy="2934334"/>
                    </a:xfrm>
                    <a:prstGeom prst="rect">
                      <a:avLst/>
                    </a:prstGeom>
                    <a:noFill/>
                    <a:ln>
                      <a:noFill/>
                    </a:ln>
                  </pic:spPr>
                </pic:pic>
              </a:graphicData>
            </a:graphic>
          </wp:inline>
        </w:drawing>
      </w:r>
    </w:p>
    <w:p w14:paraId="0ADAE0D2" w14:textId="77777777" w:rsidR="00ED500A" w:rsidRPr="00AF6AE8" w:rsidRDefault="00ED500A" w:rsidP="00AF6AE8">
      <w:pPr>
        <w:pStyle w:val="Ttulo2"/>
        <w:rPr>
          <w:lang w:val="en-GB"/>
        </w:rPr>
      </w:pPr>
      <w:r w:rsidRPr="00AF6AE8">
        <w:rPr>
          <w:lang w:val="en-GB"/>
        </w:rPr>
        <w:t>Temporal evolution of pg</w:t>
      </w:r>
    </w:p>
    <w:p w14:paraId="1C9E1E94" w14:textId="77777777" w:rsidR="00ED500A" w:rsidRPr="00AF6AE8" w:rsidRDefault="00ED500A" w:rsidP="001D1245">
      <w:pPr>
        <w:rPr>
          <w:lang w:val="en-GB"/>
        </w:rPr>
      </w:pPr>
      <w:r w:rsidRPr="00AF6AE8">
        <w:rPr>
          <w:noProof/>
          <w:lang w:val="en-GB"/>
        </w:rPr>
        <w:drawing>
          <wp:inline distT="0" distB="0" distL="0" distR="0" wp14:anchorId="431D4F9E" wp14:editId="4832247C">
            <wp:extent cx="5717012" cy="2934334"/>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717012" cy="2934334"/>
                    </a:xfrm>
                    <a:prstGeom prst="rect">
                      <a:avLst/>
                    </a:prstGeom>
                    <a:noFill/>
                    <a:ln>
                      <a:noFill/>
                    </a:ln>
                  </pic:spPr>
                </pic:pic>
              </a:graphicData>
            </a:graphic>
          </wp:inline>
        </w:drawing>
      </w:r>
    </w:p>
    <w:p w14:paraId="7907D8C5" w14:textId="77777777" w:rsidR="00ED500A" w:rsidRPr="00AF6AE8" w:rsidRDefault="00ED500A" w:rsidP="00ED500A">
      <w:pPr>
        <w:rPr>
          <w:lang w:val="en-GB"/>
        </w:rPr>
      </w:pPr>
    </w:p>
    <w:p w14:paraId="3D1408EF" w14:textId="77777777" w:rsidR="00ED500A" w:rsidRPr="00ED500A" w:rsidRDefault="00ED500A" w:rsidP="00ED500A">
      <w:pPr>
        <w:rPr>
          <w:lang w:val="en-GB"/>
        </w:rPr>
      </w:pPr>
      <w:r w:rsidRPr="00AF6AE8">
        <w:rPr>
          <w:noProof/>
          <w:lang w:val="en-GB"/>
        </w:rPr>
        <w:lastRenderedPageBreak/>
        <w:drawing>
          <wp:inline distT="0" distB="0" distL="0" distR="0" wp14:anchorId="28C0F316" wp14:editId="2E7E800C">
            <wp:extent cx="5714775" cy="2934334"/>
            <wp:effectExtent l="0" t="0" r="63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714775" cy="2934334"/>
                    </a:xfrm>
                    <a:prstGeom prst="rect">
                      <a:avLst/>
                    </a:prstGeom>
                    <a:noFill/>
                    <a:ln>
                      <a:noFill/>
                    </a:ln>
                  </pic:spPr>
                </pic:pic>
              </a:graphicData>
            </a:graphic>
          </wp:inline>
        </w:drawing>
      </w:r>
    </w:p>
    <w:p w14:paraId="4775F0F7" w14:textId="77777777" w:rsidR="00353BA6" w:rsidRDefault="00353BA6" w:rsidP="00AF6AE8">
      <w:pPr>
        <w:pStyle w:val="Ttulo2"/>
        <w:rPr>
          <w:lang w:val="en-GB"/>
        </w:rPr>
      </w:pPr>
      <w:r w:rsidRPr="00F5096C">
        <w:rPr>
          <w:lang w:val="en-GB"/>
        </w:rPr>
        <w:t xml:space="preserve">Initial </w:t>
      </w:r>
      <w:r>
        <w:rPr>
          <w:lang w:val="en-GB"/>
        </w:rPr>
        <w:t>liquid saturation</w:t>
      </w:r>
    </w:p>
    <w:p w14:paraId="12AA0315" w14:textId="1C3058AA" w:rsidR="00353BA6" w:rsidRDefault="00AF6AE8" w:rsidP="00353BA6">
      <w:pPr>
        <w:rPr>
          <w:b/>
          <w:bCs/>
          <w:i/>
          <w:iCs/>
          <w:lang w:val="en-GB"/>
        </w:rPr>
      </w:pPr>
      <w:r>
        <w:rPr>
          <w:b/>
          <w:bCs/>
          <w:i/>
          <w:iCs/>
          <w:noProof/>
          <w:lang w:val="en-GB"/>
        </w:rPr>
        <w:drawing>
          <wp:inline distT="0" distB="0" distL="0" distR="0" wp14:anchorId="214D5A5E" wp14:editId="7D459917">
            <wp:extent cx="5718072" cy="29337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718072" cy="2933700"/>
                    </a:xfrm>
                    <a:prstGeom prst="rect">
                      <a:avLst/>
                    </a:prstGeom>
                    <a:noFill/>
                    <a:ln>
                      <a:noFill/>
                    </a:ln>
                  </pic:spPr>
                </pic:pic>
              </a:graphicData>
            </a:graphic>
          </wp:inline>
        </w:drawing>
      </w:r>
    </w:p>
    <w:p w14:paraId="05C63C2A" w14:textId="78835FFE" w:rsidR="00AF6AE8" w:rsidRDefault="00AF6AE8" w:rsidP="00353BA6">
      <w:pPr>
        <w:rPr>
          <w:b/>
          <w:bCs/>
          <w:i/>
          <w:iCs/>
          <w:lang w:val="en-GB"/>
        </w:rPr>
      </w:pPr>
      <w:r>
        <w:rPr>
          <w:b/>
          <w:bCs/>
          <w:i/>
          <w:iCs/>
          <w:noProof/>
          <w:lang w:val="en-GB"/>
        </w:rPr>
        <w:lastRenderedPageBreak/>
        <w:drawing>
          <wp:inline distT="0" distB="0" distL="0" distR="0" wp14:anchorId="61D547BE" wp14:editId="4531AFAA">
            <wp:extent cx="5715835" cy="29337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715835" cy="2933700"/>
                    </a:xfrm>
                    <a:prstGeom prst="rect">
                      <a:avLst/>
                    </a:prstGeom>
                    <a:noFill/>
                    <a:ln>
                      <a:noFill/>
                    </a:ln>
                  </pic:spPr>
                </pic:pic>
              </a:graphicData>
            </a:graphic>
          </wp:inline>
        </w:drawing>
      </w:r>
    </w:p>
    <w:p w14:paraId="1F44FDD2" w14:textId="63067906" w:rsidR="00353BA6" w:rsidRDefault="00353BA6" w:rsidP="00AF6AE8">
      <w:pPr>
        <w:pStyle w:val="Ttulo2"/>
        <w:rPr>
          <w:lang w:val="en-GB"/>
        </w:rPr>
      </w:pPr>
      <w:r>
        <w:rPr>
          <w:lang w:val="en-GB"/>
        </w:rPr>
        <w:t>Temporal evolution of liquid saturation</w:t>
      </w:r>
    </w:p>
    <w:p w14:paraId="0A5DCECC" w14:textId="4CEA7921" w:rsidR="00AF6AE8" w:rsidRDefault="00AF6AE8" w:rsidP="00353BA6">
      <w:pPr>
        <w:rPr>
          <w:b/>
          <w:bCs/>
          <w:i/>
          <w:iCs/>
          <w:lang w:val="en-GB"/>
        </w:rPr>
      </w:pPr>
      <w:r>
        <w:rPr>
          <w:b/>
          <w:bCs/>
          <w:i/>
          <w:iCs/>
          <w:noProof/>
          <w:lang w:val="en-GB"/>
        </w:rPr>
        <w:drawing>
          <wp:inline distT="0" distB="0" distL="0" distR="0" wp14:anchorId="4DEB81B7" wp14:editId="57C99DF1">
            <wp:extent cx="5724525" cy="29376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724525" cy="2937600"/>
                    </a:xfrm>
                    <a:prstGeom prst="rect">
                      <a:avLst/>
                    </a:prstGeom>
                    <a:noFill/>
                    <a:ln>
                      <a:noFill/>
                    </a:ln>
                  </pic:spPr>
                </pic:pic>
              </a:graphicData>
            </a:graphic>
          </wp:inline>
        </w:drawing>
      </w:r>
    </w:p>
    <w:p w14:paraId="5A35D222" w14:textId="7801CE96" w:rsidR="00AF6AE8" w:rsidRDefault="00AF6AE8" w:rsidP="00353BA6">
      <w:pPr>
        <w:rPr>
          <w:b/>
          <w:bCs/>
          <w:i/>
          <w:iCs/>
          <w:lang w:val="en-GB"/>
        </w:rPr>
      </w:pPr>
      <w:r>
        <w:rPr>
          <w:b/>
          <w:bCs/>
          <w:i/>
          <w:iCs/>
          <w:noProof/>
          <w:lang w:val="en-GB"/>
        </w:rPr>
        <w:lastRenderedPageBreak/>
        <w:drawing>
          <wp:inline distT="0" distB="0" distL="0" distR="0" wp14:anchorId="466E5E04" wp14:editId="6003D81D">
            <wp:extent cx="5714686" cy="2933700"/>
            <wp:effectExtent l="0" t="0" r="63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714686" cy="2933700"/>
                    </a:xfrm>
                    <a:prstGeom prst="rect">
                      <a:avLst/>
                    </a:prstGeom>
                    <a:noFill/>
                    <a:ln>
                      <a:noFill/>
                    </a:ln>
                  </pic:spPr>
                </pic:pic>
              </a:graphicData>
            </a:graphic>
          </wp:inline>
        </w:drawing>
      </w:r>
    </w:p>
    <w:p w14:paraId="34CA15D1" w14:textId="785F4A79" w:rsidR="00353BA6" w:rsidRDefault="00353BA6" w:rsidP="00AF6AE8">
      <w:pPr>
        <w:pStyle w:val="Ttulo2"/>
        <w:rPr>
          <w:lang w:val="en-GB"/>
        </w:rPr>
      </w:pPr>
      <w:r w:rsidRPr="00F5096C">
        <w:rPr>
          <w:lang w:val="en-GB"/>
        </w:rPr>
        <w:t xml:space="preserve">Initial </w:t>
      </w:r>
      <w:r>
        <w:rPr>
          <w:lang w:val="en-GB"/>
        </w:rPr>
        <w:t>liquid density</w:t>
      </w:r>
    </w:p>
    <w:p w14:paraId="7AB8F911" w14:textId="126B0EBF" w:rsidR="00AF6AE8" w:rsidRDefault="00AF6AE8" w:rsidP="00353BA6">
      <w:pPr>
        <w:rPr>
          <w:b/>
          <w:bCs/>
          <w:i/>
          <w:iCs/>
          <w:lang w:val="en-GB"/>
        </w:rPr>
      </w:pPr>
      <w:r>
        <w:rPr>
          <w:b/>
          <w:bCs/>
          <w:i/>
          <w:iCs/>
          <w:noProof/>
          <w:lang w:val="en-GB"/>
        </w:rPr>
        <w:drawing>
          <wp:inline distT="0" distB="0" distL="0" distR="0" wp14:anchorId="50436ACD" wp14:editId="41B8C840">
            <wp:extent cx="5718810" cy="2911850"/>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5718810" cy="2911850"/>
                    </a:xfrm>
                    <a:prstGeom prst="rect">
                      <a:avLst/>
                    </a:prstGeom>
                    <a:noFill/>
                    <a:ln>
                      <a:noFill/>
                    </a:ln>
                  </pic:spPr>
                </pic:pic>
              </a:graphicData>
            </a:graphic>
          </wp:inline>
        </w:drawing>
      </w:r>
    </w:p>
    <w:p w14:paraId="30217214" w14:textId="70B38CC7" w:rsidR="00AF6AE8" w:rsidRDefault="00AF6AE8" w:rsidP="00353BA6">
      <w:pPr>
        <w:rPr>
          <w:b/>
          <w:bCs/>
          <w:i/>
          <w:iCs/>
          <w:lang w:val="en-GB"/>
        </w:rPr>
      </w:pPr>
      <w:r>
        <w:rPr>
          <w:b/>
          <w:bCs/>
          <w:i/>
          <w:iCs/>
          <w:noProof/>
          <w:lang w:val="en-GB"/>
        </w:rPr>
        <w:lastRenderedPageBreak/>
        <w:drawing>
          <wp:inline distT="0" distB="0" distL="0" distR="0" wp14:anchorId="4E335082" wp14:editId="04A35A11">
            <wp:extent cx="5717081" cy="2912110"/>
            <wp:effectExtent l="0" t="0" r="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717081" cy="2912110"/>
                    </a:xfrm>
                    <a:prstGeom prst="rect">
                      <a:avLst/>
                    </a:prstGeom>
                    <a:noFill/>
                    <a:ln>
                      <a:noFill/>
                    </a:ln>
                  </pic:spPr>
                </pic:pic>
              </a:graphicData>
            </a:graphic>
          </wp:inline>
        </w:drawing>
      </w:r>
    </w:p>
    <w:p w14:paraId="47B3B310" w14:textId="332C964B" w:rsidR="00353BA6" w:rsidRDefault="00353BA6" w:rsidP="00AF6AE8">
      <w:pPr>
        <w:pStyle w:val="Ttulo2"/>
        <w:rPr>
          <w:lang w:val="en-GB"/>
        </w:rPr>
      </w:pPr>
      <w:r>
        <w:rPr>
          <w:lang w:val="en-GB"/>
        </w:rPr>
        <w:t>Temporal evolution of liquid density</w:t>
      </w:r>
    </w:p>
    <w:p w14:paraId="508E9995" w14:textId="1D05321D" w:rsidR="00AF6AE8" w:rsidRDefault="00AF6AE8" w:rsidP="00353BA6">
      <w:pPr>
        <w:rPr>
          <w:b/>
          <w:bCs/>
          <w:i/>
          <w:iCs/>
          <w:lang w:val="en-GB"/>
        </w:rPr>
      </w:pPr>
      <w:r>
        <w:rPr>
          <w:b/>
          <w:bCs/>
          <w:i/>
          <w:iCs/>
          <w:noProof/>
          <w:lang w:val="en-GB"/>
        </w:rPr>
        <w:drawing>
          <wp:inline distT="0" distB="0" distL="0" distR="0" wp14:anchorId="0E2A59CD" wp14:editId="61715085">
            <wp:extent cx="5724525" cy="2915341"/>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724525" cy="2915341"/>
                    </a:xfrm>
                    <a:prstGeom prst="rect">
                      <a:avLst/>
                    </a:prstGeom>
                    <a:noFill/>
                    <a:ln>
                      <a:noFill/>
                    </a:ln>
                  </pic:spPr>
                </pic:pic>
              </a:graphicData>
            </a:graphic>
          </wp:inline>
        </w:drawing>
      </w:r>
    </w:p>
    <w:p w14:paraId="6B605255" w14:textId="04433CB7" w:rsidR="00AF6AE8" w:rsidRDefault="00AF6AE8" w:rsidP="00353BA6">
      <w:pPr>
        <w:rPr>
          <w:b/>
          <w:bCs/>
          <w:i/>
          <w:iCs/>
          <w:lang w:val="en-GB"/>
        </w:rPr>
      </w:pPr>
      <w:r>
        <w:rPr>
          <w:b/>
          <w:bCs/>
          <w:i/>
          <w:iCs/>
          <w:noProof/>
          <w:lang w:val="en-GB"/>
        </w:rPr>
        <w:lastRenderedPageBreak/>
        <w:drawing>
          <wp:inline distT="0" distB="0" distL="0" distR="0" wp14:anchorId="52F99DA0" wp14:editId="33142A42">
            <wp:extent cx="5715941" cy="2912110"/>
            <wp:effectExtent l="0" t="0" r="0" b="25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715941" cy="2912110"/>
                    </a:xfrm>
                    <a:prstGeom prst="rect">
                      <a:avLst/>
                    </a:prstGeom>
                    <a:noFill/>
                    <a:ln>
                      <a:noFill/>
                    </a:ln>
                  </pic:spPr>
                </pic:pic>
              </a:graphicData>
            </a:graphic>
          </wp:inline>
        </w:drawing>
      </w:r>
    </w:p>
    <w:p w14:paraId="53E9593C" w14:textId="227CF39A" w:rsidR="00353BA6" w:rsidRDefault="00353BA6" w:rsidP="00AF6AE8">
      <w:pPr>
        <w:pStyle w:val="Ttulo2"/>
        <w:rPr>
          <w:lang w:val="en-GB"/>
        </w:rPr>
      </w:pPr>
      <w:r w:rsidRPr="00F5096C">
        <w:rPr>
          <w:lang w:val="en-GB"/>
        </w:rPr>
        <w:t xml:space="preserve">Initial </w:t>
      </w:r>
      <w:r>
        <w:rPr>
          <w:lang w:val="en-GB"/>
        </w:rPr>
        <w:t>liquid viscosity</w:t>
      </w:r>
    </w:p>
    <w:p w14:paraId="2E9A1A7C" w14:textId="2BDC2298" w:rsidR="00AF6AE8" w:rsidRDefault="00AF6AE8" w:rsidP="00353BA6">
      <w:pPr>
        <w:rPr>
          <w:b/>
          <w:bCs/>
          <w:i/>
          <w:iCs/>
          <w:lang w:val="en-GB"/>
        </w:rPr>
      </w:pPr>
      <w:r>
        <w:rPr>
          <w:b/>
          <w:bCs/>
          <w:i/>
          <w:iCs/>
          <w:noProof/>
          <w:lang w:val="en-GB"/>
        </w:rPr>
        <w:drawing>
          <wp:inline distT="0" distB="0" distL="0" distR="0" wp14:anchorId="768EFB46" wp14:editId="0339D91B">
            <wp:extent cx="5723252" cy="2970530"/>
            <wp:effectExtent l="0" t="0" r="0"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723252" cy="2970530"/>
                    </a:xfrm>
                    <a:prstGeom prst="rect">
                      <a:avLst/>
                    </a:prstGeom>
                    <a:noFill/>
                    <a:ln>
                      <a:noFill/>
                    </a:ln>
                  </pic:spPr>
                </pic:pic>
              </a:graphicData>
            </a:graphic>
          </wp:inline>
        </w:drawing>
      </w:r>
    </w:p>
    <w:p w14:paraId="3727F19E" w14:textId="5BB33464" w:rsidR="00AF6AE8" w:rsidRDefault="00AF6AE8" w:rsidP="00353BA6">
      <w:pPr>
        <w:rPr>
          <w:b/>
          <w:bCs/>
          <w:i/>
          <w:iCs/>
          <w:lang w:val="en-GB"/>
        </w:rPr>
      </w:pPr>
      <w:r>
        <w:rPr>
          <w:b/>
          <w:bCs/>
          <w:i/>
          <w:iCs/>
          <w:noProof/>
          <w:lang w:val="en-GB"/>
        </w:rPr>
        <w:lastRenderedPageBreak/>
        <w:drawing>
          <wp:inline distT="0" distB="0" distL="0" distR="0" wp14:anchorId="4C314E9A" wp14:editId="537CE5DB">
            <wp:extent cx="5723252" cy="2970530"/>
            <wp:effectExtent l="0" t="0" r="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723252" cy="2970530"/>
                    </a:xfrm>
                    <a:prstGeom prst="rect">
                      <a:avLst/>
                    </a:prstGeom>
                    <a:noFill/>
                    <a:ln>
                      <a:noFill/>
                    </a:ln>
                  </pic:spPr>
                </pic:pic>
              </a:graphicData>
            </a:graphic>
          </wp:inline>
        </w:drawing>
      </w:r>
    </w:p>
    <w:p w14:paraId="3A112645" w14:textId="04EDC7E2" w:rsidR="00353BA6" w:rsidRDefault="00353BA6" w:rsidP="00AF6AE8">
      <w:pPr>
        <w:pStyle w:val="Ttulo2"/>
        <w:rPr>
          <w:lang w:val="en-GB"/>
        </w:rPr>
      </w:pPr>
      <w:r>
        <w:rPr>
          <w:lang w:val="en-GB"/>
        </w:rPr>
        <w:t>Temporal evolution of liquid viscosity</w:t>
      </w:r>
    </w:p>
    <w:p w14:paraId="3119DDA1" w14:textId="54600EED" w:rsidR="00AF6AE8" w:rsidRDefault="00AF6AE8" w:rsidP="00353BA6">
      <w:pPr>
        <w:rPr>
          <w:b/>
          <w:bCs/>
          <w:i/>
          <w:iCs/>
          <w:lang w:val="en-GB"/>
        </w:rPr>
      </w:pPr>
      <w:r>
        <w:rPr>
          <w:b/>
          <w:bCs/>
          <w:i/>
          <w:iCs/>
          <w:noProof/>
          <w:lang w:val="en-GB"/>
        </w:rPr>
        <w:drawing>
          <wp:inline distT="0" distB="0" distL="0" distR="0" wp14:anchorId="377CB6D8" wp14:editId="61BBA36F">
            <wp:extent cx="5718810" cy="294176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5718810" cy="2941760"/>
                    </a:xfrm>
                    <a:prstGeom prst="rect">
                      <a:avLst/>
                    </a:prstGeom>
                    <a:noFill/>
                    <a:ln>
                      <a:noFill/>
                    </a:ln>
                  </pic:spPr>
                </pic:pic>
              </a:graphicData>
            </a:graphic>
          </wp:inline>
        </w:drawing>
      </w:r>
    </w:p>
    <w:p w14:paraId="04298D44" w14:textId="6A40DEF1" w:rsidR="00AF6AE8" w:rsidRDefault="00AF6AE8" w:rsidP="00353BA6">
      <w:pPr>
        <w:rPr>
          <w:b/>
          <w:bCs/>
          <w:i/>
          <w:iCs/>
          <w:lang w:val="en-GB"/>
        </w:rPr>
      </w:pPr>
      <w:r>
        <w:rPr>
          <w:b/>
          <w:bCs/>
          <w:i/>
          <w:iCs/>
          <w:noProof/>
          <w:lang w:val="en-GB"/>
        </w:rPr>
        <w:lastRenderedPageBreak/>
        <w:drawing>
          <wp:inline distT="0" distB="0" distL="0" distR="0" wp14:anchorId="6A2DE081" wp14:editId="38D20439">
            <wp:extent cx="5718810" cy="2968825"/>
            <wp:effectExtent l="0" t="0" r="0"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718810" cy="2968825"/>
                    </a:xfrm>
                    <a:prstGeom prst="rect">
                      <a:avLst/>
                    </a:prstGeom>
                    <a:noFill/>
                    <a:ln>
                      <a:noFill/>
                    </a:ln>
                  </pic:spPr>
                </pic:pic>
              </a:graphicData>
            </a:graphic>
          </wp:inline>
        </w:drawing>
      </w:r>
    </w:p>
    <w:p w14:paraId="6AD7DF42" w14:textId="77777777" w:rsidR="00ED500A" w:rsidRDefault="00ED500A" w:rsidP="00ED500A">
      <w:pPr>
        <w:rPr>
          <w:lang w:val="en-GB"/>
        </w:rPr>
      </w:pPr>
    </w:p>
    <w:p w14:paraId="340D2A83" w14:textId="6729ED62" w:rsidR="00473A4D" w:rsidRDefault="00473A4D" w:rsidP="00473A4D">
      <w:pPr>
        <w:pStyle w:val="Ttulo1"/>
        <w:rPr>
          <w:lang w:val="en-GB"/>
        </w:rPr>
      </w:pPr>
      <w:r w:rsidRPr="00F5096C">
        <w:rPr>
          <w:lang w:val="en-GB"/>
        </w:rPr>
        <w:t xml:space="preserve">Comparison </w:t>
      </w:r>
      <w:r>
        <w:rPr>
          <w:lang w:val="en-GB"/>
        </w:rPr>
        <w:t>water retention curves</w:t>
      </w:r>
    </w:p>
    <w:p w14:paraId="218B75B4" w14:textId="77777777" w:rsidR="00473A4D" w:rsidRDefault="00473A4D" w:rsidP="00473A4D">
      <w:pPr>
        <w:rPr>
          <w:lang w:val="en-GB"/>
        </w:rPr>
      </w:pPr>
      <w:r>
        <w:rPr>
          <w:lang w:val="en-GB"/>
        </w:rPr>
        <w:t xml:space="preserve">CB and CA identical (used entry pressure 1 MPa), OGS differs in SC, perhaps used 10 MPa. </w:t>
      </w:r>
    </w:p>
    <w:p w14:paraId="4E84A73C" w14:textId="350DBD53" w:rsidR="00473A4D" w:rsidRDefault="00473A4D" w:rsidP="00473A4D">
      <w:pPr>
        <w:rPr>
          <w:lang w:val="en-GB"/>
        </w:rPr>
      </w:pPr>
      <w:r>
        <w:rPr>
          <w:lang w:val="en-GB"/>
        </w:rPr>
        <w:t>@OGS: Please verify that entry pressure is 1 and 10 MPa in models 9 and 10, respectively.</w:t>
      </w:r>
    </w:p>
    <w:p w14:paraId="6B24E221" w14:textId="7275ED06" w:rsidR="00473A4D" w:rsidRPr="00473A4D" w:rsidRDefault="00473A4D" w:rsidP="00473A4D">
      <w:pPr>
        <w:rPr>
          <w:lang w:val="en-GB"/>
        </w:rPr>
      </w:pPr>
      <w:r>
        <w:rPr>
          <w:noProof/>
          <w:lang w:val="en-GB"/>
        </w:rPr>
        <w:drawing>
          <wp:inline distT="0" distB="0" distL="0" distR="0" wp14:anchorId="281E8675" wp14:editId="624454CB">
            <wp:extent cx="5729605" cy="3007360"/>
            <wp:effectExtent l="0" t="0" r="4445" b="25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9605" cy="3007360"/>
                    </a:xfrm>
                    <a:prstGeom prst="rect">
                      <a:avLst/>
                    </a:prstGeom>
                    <a:noFill/>
                    <a:ln>
                      <a:noFill/>
                    </a:ln>
                  </pic:spPr>
                </pic:pic>
              </a:graphicData>
            </a:graphic>
          </wp:inline>
        </w:drawing>
      </w:r>
    </w:p>
    <w:p w14:paraId="3AC6ED6A" w14:textId="3112F3FE" w:rsidR="00473A4D" w:rsidRDefault="00473A4D" w:rsidP="00473A4D">
      <w:pPr>
        <w:pStyle w:val="Ttulo1"/>
        <w:rPr>
          <w:lang w:val="en-GB"/>
        </w:rPr>
      </w:pPr>
      <w:r w:rsidRPr="00F5096C">
        <w:rPr>
          <w:lang w:val="en-GB"/>
        </w:rPr>
        <w:t xml:space="preserve">Comparison </w:t>
      </w:r>
      <w:r>
        <w:rPr>
          <w:lang w:val="en-GB"/>
        </w:rPr>
        <w:t>liquid relative permeabilities</w:t>
      </w:r>
    </w:p>
    <w:p w14:paraId="3F273802" w14:textId="433E579B" w:rsidR="00473A4D" w:rsidRDefault="00700E98" w:rsidP="00473A4D">
      <w:pPr>
        <w:rPr>
          <w:lang w:val="en-GB"/>
        </w:rPr>
      </w:pPr>
      <w:r>
        <w:rPr>
          <w:lang w:val="en-GB"/>
        </w:rPr>
        <w:t xml:space="preserve">CB and CA identical. OGS </w:t>
      </w:r>
      <w:r w:rsidR="004A1491">
        <w:rPr>
          <w:lang w:val="en-GB"/>
        </w:rPr>
        <w:t xml:space="preserve">systematically </w:t>
      </w:r>
      <w:r>
        <w:rPr>
          <w:lang w:val="en-GB"/>
        </w:rPr>
        <w:t xml:space="preserve">slightly underestimates </w:t>
      </w:r>
      <w:proofErr w:type="spellStart"/>
      <w:r>
        <w:rPr>
          <w:lang w:val="en-GB"/>
        </w:rPr>
        <w:t>krl</w:t>
      </w:r>
      <w:proofErr w:type="spellEnd"/>
      <w:r w:rsidR="004A1491">
        <w:rPr>
          <w:lang w:val="en-GB"/>
        </w:rPr>
        <w:t>. @OGS: please check implementation and/or supplied Excel.</w:t>
      </w:r>
    </w:p>
    <w:p w14:paraId="5D812AFB" w14:textId="6C19844F" w:rsidR="00700E98" w:rsidRDefault="00700E98" w:rsidP="00473A4D">
      <w:pPr>
        <w:rPr>
          <w:lang w:val="en-GB"/>
        </w:rPr>
      </w:pPr>
      <w:r>
        <w:rPr>
          <w:noProof/>
          <w:lang w:val="en-GB"/>
        </w:rPr>
        <w:lastRenderedPageBreak/>
        <w:drawing>
          <wp:inline distT="0" distB="0" distL="0" distR="0" wp14:anchorId="69E7B223" wp14:editId="51F7D5ED">
            <wp:extent cx="5729605" cy="3007360"/>
            <wp:effectExtent l="0" t="0" r="4445" b="254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9605" cy="3007360"/>
                    </a:xfrm>
                    <a:prstGeom prst="rect">
                      <a:avLst/>
                    </a:prstGeom>
                    <a:noFill/>
                    <a:ln>
                      <a:noFill/>
                    </a:ln>
                  </pic:spPr>
                </pic:pic>
              </a:graphicData>
            </a:graphic>
          </wp:inline>
        </w:drawing>
      </w:r>
    </w:p>
    <w:p w14:paraId="29F5BD57" w14:textId="3138C1F2" w:rsidR="00700E98" w:rsidRDefault="004A1491" w:rsidP="00473A4D">
      <w:pPr>
        <w:rPr>
          <w:lang w:val="en-GB"/>
        </w:rPr>
      </w:pPr>
      <w:r>
        <w:rPr>
          <w:lang w:val="en-GB"/>
        </w:rPr>
        <w:t xml:space="preserve">The following figure displays the ratio of </w:t>
      </w:r>
      <w:proofErr w:type="spellStart"/>
      <w:r>
        <w:rPr>
          <w:lang w:val="en-GB"/>
        </w:rPr>
        <w:t>krl</w:t>
      </w:r>
      <w:proofErr w:type="spellEnd"/>
      <w:r>
        <w:rPr>
          <w:lang w:val="en-GB"/>
        </w:rPr>
        <w:t xml:space="preserve"> calculated by OGS and CB/CA. For low saturation, it can be ten times smaller.</w:t>
      </w:r>
    </w:p>
    <w:p w14:paraId="69752386" w14:textId="691C5868" w:rsidR="004A1491" w:rsidRPr="00473A4D" w:rsidRDefault="004A1491" w:rsidP="00473A4D">
      <w:pPr>
        <w:rPr>
          <w:lang w:val="en-GB"/>
        </w:rPr>
      </w:pPr>
      <w:r>
        <w:rPr>
          <w:noProof/>
          <w:lang w:val="en-GB"/>
        </w:rPr>
        <w:drawing>
          <wp:inline distT="0" distB="0" distL="0" distR="0" wp14:anchorId="2D8820E1" wp14:editId="7C94876D">
            <wp:extent cx="5729605" cy="3039110"/>
            <wp:effectExtent l="0" t="0" r="4445"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9605" cy="3039110"/>
                    </a:xfrm>
                    <a:prstGeom prst="rect">
                      <a:avLst/>
                    </a:prstGeom>
                    <a:noFill/>
                    <a:ln>
                      <a:noFill/>
                    </a:ln>
                  </pic:spPr>
                </pic:pic>
              </a:graphicData>
            </a:graphic>
          </wp:inline>
        </w:drawing>
      </w:r>
    </w:p>
    <w:p w14:paraId="7C8EC4EF" w14:textId="44B6A6D9" w:rsidR="00473A4D" w:rsidRDefault="00473A4D" w:rsidP="00473A4D">
      <w:pPr>
        <w:pStyle w:val="Ttulo1"/>
        <w:rPr>
          <w:lang w:val="en-GB"/>
        </w:rPr>
      </w:pPr>
      <w:r w:rsidRPr="00F5096C">
        <w:rPr>
          <w:lang w:val="en-GB"/>
        </w:rPr>
        <w:t xml:space="preserve">Comparison </w:t>
      </w:r>
      <w:r>
        <w:rPr>
          <w:lang w:val="en-GB"/>
        </w:rPr>
        <w:t>gas</w:t>
      </w:r>
      <w:r>
        <w:rPr>
          <w:lang w:val="en-GB"/>
        </w:rPr>
        <w:t xml:space="preserve"> relative permeabilities</w:t>
      </w:r>
    </w:p>
    <w:p w14:paraId="5F721B55" w14:textId="77777777" w:rsidR="00AA24BB" w:rsidRDefault="004A1491" w:rsidP="004A1491">
      <w:pPr>
        <w:rPr>
          <w:lang w:val="en-GB"/>
        </w:rPr>
      </w:pPr>
      <w:r>
        <w:rPr>
          <w:lang w:val="en-GB"/>
        </w:rPr>
        <w:t xml:space="preserve">Substantial differences CA-CB. </w:t>
      </w:r>
      <w:r w:rsidR="00AA24BB">
        <w:rPr>
          <w:lang w:val="en-GB"/>
        </w:rPr>
        <w:t xml:space="preserve">I add my own calculation (dashed black line). </w:t>
      </w:r>
    </w:p>
    <w:p w14:paraId="24881F19" w14:textId="77777777" w:rsidR="00E5527D" w:rsidRDefault="00AA24BB" w:rsidP="004A1491">
      <w:pPr>
        <w:rPr>
          <w:lang w:val="en-GB"/>
        </w:rPr>
      </w:pPr>
      <w:r>
        <w:rPr>
          <w:lang w:val="en-GB"/>
        </w:rPr>
        <w:t>@UPC: please, check your krg</w:t>
      </w:r>
      <w:r w:rsidR="00E5527D">
        <w:rPr>
          <w:lang w:val="en-GB"/>
        </w:rPr>
        <w:t xml:space="preserve">. </w:t>
      </w:r>
    </w:p>
    <w:p w14:paraId="2E2B9C7D" w14:textId="25991D06" w:rsidR="004A1491" w:rsidRDefault="00E5527D" w:rsidP="004A1491">
      <w:pPr>
        <w:rPr>
          <w:lang w:val="en-GB"/>
        </w:rPr>
      </w:pPr>
      <w:r>
        <w:rPr>
          <w:lang w:val="en-GB"/>
        </w:rPr>
        <w:t xml:space="preserve">@UPC: Apparently, you have provided in the Excel krg=Seg^3 (?). In </w:t>
      </w:r>
      <w:proofErr w:type="spellStart"/>
      <w:r>
        <w:rPr>
          <w:lang w:val="en-GB"/>
        </w:rPr>
        <w:t>Sebas</w:t>
      </w:r>
      <w:proofErr w:type="spellEnd"/>
      <w:r>
        <w:rPr>
          <w:lang w:val="en-GB"/>
        </w:rPr>
        <w:t xml:space="preserve"> email, it is understood that krg=1000*</w:t>
      </w:r>
      <w:proofErr w:type="spellStart"/>
      <w:r>
        <w:rPr>
          <w:lang w:val="en-GB"/>
        </w:rPr>
        <w:t>Seg^lambda</w:t>
      </w:r>
      <w:proofErr w:type="spellEnd"/>
      <w:r>
        <w:rPr>
          <w:lang w:val="en-GB"/>
        </w:rPr>
        <w:t xml:space="preserve"> (?). Please clarify. Eventually, a simulation with ITYCL=12 (modified van Genuchten could be provided.</w:t>
      </w:r>
    </w:p>
    <w:p w14:paraId="59A4345C" w14:textId="331EA54A" w:rsidR="00AA24BB" w:rsidRDefault="00AA24BB" w:rsidP="004A1491">
      <w:pPr>
        <w:rPr>
          <w:lang w:val="en-GB"/>
        </w:rPr>
      </w:pPr>
      <w:r>
        <w:rPr>
          <w:noProof/>
          <w:lang w:val="en-GB"/>
        </w:rPr>
        <w:lastRenderedPageBreak/>
        <w:drawing>
          <wp:inline distT="0" distB="0" distL="0" distR="0" wp14:anchorId="2146FF3F" wp14:editId="4A7CDC5C">
            <wp:extent cx="5729605" cy="3034030"/>
            <wp:effectExtent l="0" t="0" r="444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9605" cy="3034030"/>
                    </a:xfrm>
                    <a:prstGeom prst="rect">
                      <a:avLst/>
                    </a:prstGeom>
                    <a:noFill/>
                    <a:ln>
                      <a:noFill/>
                    </a:ln>
                  </pic:spPr>
                </pic:pic>
              </a:graphicData>
            </a:graphic>
          </wp:inline>
        </w:drawing>
      </w:r>
    </w:p>
    <w:p w14:paraId="24FB7975" w14:textId="0040BA47" w:rsidR="00473A4D" w:rsidRDefault="00473A4D" w:rsidP="00473A4D">
      <w:pPr>
        <w:pStyle w:val="Ttulo1"/>
        <w:rPr>
          <w:lang w:val="en-GB"/>
        </w:rPr>
      </w:pPr>
      <w:r w:rsidRPr="00F5096C">
        <w:rPr>
          <w:lang w:val="en-GB"/>
        </w:rPr>
        <w:t xml:space="preserve">Comparison </w:t>
      </w:r>
      <w:r>
        <w:rPr>
          <w:lang w:val="en-GB"/>
        </w:rPr>
        <w:t>thermal conductivity</w:t>
      </w:r>
    </w:p>
    <w:p w14:paraId="3E7D66A7" w14:textId="73358486" w:rsidR="00473A4D" w:rsidRPr="00473A4D" w:rsidRDefault="00473A4D" w:rsidP="00473A4D">
      <w:pPr>
        <w:rPr>
          <w:lang w:val="en-GB"/>
        </w:rPr>
      </w:pPr>
      <w:r w:rsidRPr="00473A4D">
        <w:rPr>
          <w:lang w:val="en-GB"/>
        </w:rPr>
        <w:t>Identical (the three curves are superimposed). Constant at EDZ and OPA.</w:t>
      </w:r>
    </w:p>
    <w:p w14:paraId="5ABD427C" w14:textId="7B71D633" w:rsidR="00473A4D" w:rsidRPr="00473A4D" w:rsidRDefault="00473A4D" w:rsidP="00473A4D">
      <w:pPr>
        <w:rPr>
          <w:lang w:val="en-GB"/>
        </w:rPr>
      </w:pPr>
      <w:r>
        <w:rPr>
          <w:noProof/>
          <w:lang w:val="en-GB"/>
        </w:rPr>
        <w:drawing>
          <wp:inline distT="0" distB="0" distL="0" distR="0" wp14:anchorId="283B4A5D" wp14:editId="67AD3908">
            <wp:extent cx="5724525" cy="3054985"/>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4525" cy="3054985"/>
                    </a:xfrm>
                    <a:prstGeom prst="rect">
                      <a:avLst/>
                    </a:prstGeom>
                    <a:noFill/>
                    <a:ln>
                      <a:noFill/>
                    </a:ln>
                  </pic:spPr>
                </pic:pic>
              </a:graphicData>
            </a:graphic>
          </wp:inline>
        </w:drawing>
      </w:r>
    </w:p>
    <w:p w14:paraId="48C1B01F" w14:textId="29C8A3CB" w:rsidR="00894860" w:rsidRDefault="00894860" w:rsidP="00894860">
      <w:pPr>
        <w:pStyle w:val="Ttulo1"/>
        <w:rPr>
          <w:lang w:val="en-GB"/>
        </w:rPr>
      </w:pPr>
      <w:r w:rsidRPr="00F5096C">
        <w:rPr>
          <w:lang w:val="en-GB"/>
        </w:rPr>
        <w:t xml:space="preserve">Comparison </w:t>
      </w:r>
      <w:r>
        <w:rPr>
          <w:lang w:val="en-GB"/>
        </w:rPr>
        <w:t>diffusivity (no results OGS)</w:t>
      </w:r>
    </w:p>
    <w:p w14:paraId="114070C0" w14:textId="286F2EC3" w:rsidR="00894860" w:rsidRDefault="00894860" w:rsidP="00894860">
      <w:pPr>
        <w:rPr>
          <w:lang w:val="en-GB"/>
        </w:rPr>
      </w:pPr>
      <w:r>
        <w:rPr>
          <w:lang w:val="en-GB"/>
        </w:rPr>
        <w:t>Apparently, CA and CB yield identical results in terms of effective diffusivity. No comparison possible in terms of diffusive flux.</w:t>
      </w:r>
    </w:p>
    <w:p w14:paraId="4C61AF6D" w14:textId="5B5CE1F6" w:rsidR="00B50643" w:rsidRDefault="00B50643" w:rsidP="00894860">
      <w:pPr>
        <w:rPr>
          <w:lang w:val="en-GB"/>
        </w:rPr>
      </w:pPr>
      <w:r>
        <w:rPr>
          <w:lang w:val="en-GB"/>
        </w:rPr>
        <w:t xml:space="preserve">@MTs: please check formulation of diffusive flux: </w:t>
      </w:r>
      <w:r>
        <w:rPr>
          <w:noProof/>
          <w:lang w:val="en-GB"/>
        </w:rPr>
        <w:drawing>
          <wp:inline distT="0" distB="0" distL="0" distR="0" wp14:anchorId="2ED08830" wp14:editId="71CBF100">
            <wp:extent cx="1585805" cy="365788"/>
            <wp:effectExtent l="0" t="0" r="0" b="0"/>
            <wp:docPr id="62" name="Imagen 6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Texto&#10;&#10;Descripción generada automá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36834" cy="377558"/>
                    </a:xfrm>
                    <a:prstGeom prst="rect">
                      <a:avLst/>
                    </a:prstGeom>
                    <a:noFill/>
                    <a:ln>
                      <a:noFill/>
                    </a:ln>
                  </pic:spPr>
                </pic:pic>
              </a:graphicData>
            </a:graphic>
          </wp:inline>
        </w:drawing>
      </w:r>
    </w:p>
    <w:p w14:paraId="198B1B8E" w14:textId="59406872" w:rsidR="00894860" w:rsidRDefault="00894860" w:rsidP="00894860">
      <w:pPr>
        <w:rPr>
          <w:lang w:val="en-GB"/>
        </w:rPr>
      </w:pPr>
      <w:r>
        <w:rPr>
          <w:lang w:val="en-GB"/>
        </w:rPr>
        <w:t>@UPC/EPFL, please check the following parameters intervening in the diffusive flux (these ones are supplied by Matthias).</w:t>
      </w:r>
    </w:p>
    <w:tbl>
      <w:tblPr>
        <w:tblW w:w="4065" w:type="dxa"/>
        <w:tblLook w:val="04A0" w:firstRow="1" w:lastRow="0" w:firstColumn="1" w:lastColumn="0" w:noHBand="0" w:noVBand="1"/>
      </w:tblPr>
      <w:tblGrid>
        <w:gridCol w:w="1145"/>
        <w:gridCol w:w="1460"/>
        <w:gridCol w:w="1460"/>
      </w:tblGrid>
      <w:tr w:rsidR="00894860" w:rsidRPr="00894860" w14:paraId="4F20625B" w14:textId="0F86E199" w:rsidTr="00894860">
        <w:trPr>
          <w:trHeight w:val="300"/>
        </w:trPr>
        <w:tc>
          <w:tcPr>
            <w:tcW w:w="114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53EE989" w14:textId="77777777" w:rsidR="00894860" w:rsidRPr="00894860" w:rsidRDefault="00894860" w:rsidP="00894860">
            <w:pPr>
              <w:spacing w:after="0" w:line="240" w:lineRule="auto"/>
              <w:rPr>
                <w:rFonts w:ascii="Calibri" w:eastAsia="Times New Roman" w:hAnsi="Calibri" w:cs="Calibri"/>
                <w:color w:val="000000"/>
                <w:kern w:val="0"/>
                <w:lang/>
                <w14:ligatures w14:val="none"/>
              </w:rPr>
            </w:pPr>
          </w:p>
        </w:tc>
        <w:tc>
          <w:tcPr>
            <w:tcW w:w="1460" w:type="dxa"/>
            <w:tcBorders>
              <w:top w:val="single" w:sz="4" w:space="0" w:color="auto"/>
              <w:left w:val="nil"/>
              <w:bottom w:val="single" w:sz="4" w:space="0" w:color="auto"/>
              <w:right w:val="single" w:sz="4" w:space="0" w:color="auto"/>
            </w:tcBorders>
            <w:shd w:val="clear" w:color="auto" w:fill="auto"/>
            <w:noWrap/>
            <w:vAlign w:val="bottom"/>
          </w:tcPr>
          <w:p w14:paraId="5991F2E7" w14:textId="0A5ED753" w:rsidR="00894860" w:rsidRPr="00894860" w:rsidRDefault="00894860" w:rsidP="00894860">
            <w:pPr>
              <w:spacing w:after="0" w:line="240" w:lineRule="auto"/>
              <w:jc w:val="right"/>
              <w:rPr>
                <w:rFonts w:ascii="Calibri" w:eastAsia="Times New Roman" w:hAnsi="Calibri" w:cs="Calibri"/>
                <w:color w:val="000000"/>
                <w:kern w:val="0"/>
                <w:lang w:val="es-ES"/>
                <w14:ligatures w14:val="none"/>
              </w:rPr>
            </w:pPr>
            <w:r>
              <w:rPr>
                <w:rFonts w:ascii="Calibri" w:eastAsia="Times New Roman" w:hAnsi="Calibri" w:cs="Calibri"/>
                <w:color w:val="000000"/>
                <w:kern w:val="0"/>
                <w:lang w:val="es-ES"/>
                <w14:ligatures w14:val="none"/>
              </w:rPr>
              <w:t>CA</w:t>
            </w:r>
          </w:p>
        </w:tc>
        <w:tc>
          <w:tcPr>
            <w:tcW w:w="1460" w:type="dxa"/>
            <w:tcBorders>
              <w:top w:val="single" w:sz="4" w:space="0" w:color="auto"/>
              <w:left w:val="nil"/>
              <w:bottom w:val="single" w:sz="4" w:space="0" w:color="auto"/>
              <w:right w:val="single" w:sz="4" w:space="0" w:color="auto"/>
            </w:tcBorders>
          </w:tcPr>
          <w:p w14:paraId="44896E18" w14:textId="2B864637" w:rsidR="00894860" w:rsidRDefault="00894860" w:rsidP="00894860">
            <w:pPr>
              <w:spacing w:after="0" w:line="240" w:lineRule="auto"/>
              <w:jc w:val="right"/>
              <w:rPr>
                <w:rFonts w:ascii="Calibri" w:eastAsia="Times New Roman" w:hAnsi="Calibri" w:cs="Calibri"/>
                <w:color w:val="000000"/>
                <w:kern w:val="0"/>
                <w:lang w:val="es-ES"/>
                <w14:ligatures w14:val="none"/>
              </w:rPr>
            </w:pPr>
            <w:r>
              <w:rPr>
                <w:rFonts w:ascii="Calibri" w:eastAsia="Times New Roman" w:hAnsi="Calibri" w:cs="Calibri"/>
                <w:color w:val="000000"/>
                <w:kern w:val="0"/>
                <w:lang w:val="es-ES"/>
                <w14:ligatures w14:val="none"/>
              </w:rPr>
              <w:t>CB</w:t>
            </w:r>
          </w:p>
        </w:tc>
      </w:tr>
      <w:tr w:rsidR="00894860" w:rsidRPr="00894860" w14:paraId="57D0B800" w14:textId="67515B71" w:rsidTr="00894860">
        <w:trPr>
          <w:trHeight w:val="300"/>
        </w:trPr>
        <w:tc>
          <w:tcPr>
            <w:tcW w:w="11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F88F8F" w14:textId="77777777" w:rsidR="00894860" w:rsidRPr="00894860" w:rsidRDefault="00894860" w:rsidP="00894860">
            <w:pPr>
              <w:spacing w:after="0" w:line="240" w:lineRule="auto"/>
              <w:rPr>
                <w:rFonts w:ascii="Calibri" w:eastAsia="Times New Roman" w:hAnsi="Calibri" w:cs="Calibri"/>
                <w:color w:val="000000"/>
                <w:kern w:val="0"/>
                <w:lang/>
                <w14:ligatures w14:val="none"/>
              </w:rPr>
            </w:pPr>
            <w:r w:rsidRPr="00894860">
              <w:rPr>
                <w:rFonts w:ascii="Calibri" w:eastAsia="Times New Roman" w:hAnsi="Calibri" w:cs="Calibri"/>
                <w:color w:val="000000"/>
                <w:kern w:val="0"/>
                <w:lang/>
                <w14:ligatures w14:val="none"/>
              </w:rPr>
              <w:t>d0</w:t>
            </w:r>
          </w:p>
        </w:tc>
        <w:tc>
          <w:tcPr>
            <w:tcW w:w="1460" w:type="dxa"/>
            <w:tcBorders>
              <w:top w:val="single" w:sz="4" w:space="0" w:color="auto"/>
              <w:left w:val="nil"/>
              <w:bottom w:val="single" w:sz="4" w:space="0" w:color="auto"/>
              <w:right w:val="single" w:sz="4" w:space="0" w:color="auto"/>
            </w:tcBorders>
            <w:shd w:val="clear" w:color="auto" w:fill="auto"/>
            <w:noWrap/>
            <w:vAlign w:val="bottom"/>
            <w:hideMark/>
          </w:tcPr>
          <w:p w14:paraId="07A81F98" w14:textId="77777777" w:rsidR="00894860" w:rsidRPr="00894860" w:rsidRDefault="00894860" w:rsidP="00894860">
            <w:pPr>
              <w:spacing w:after="0" w:line="240" w:lineRule="auto"/>
              <w:jc w:val="right"/>
              <w:rPr>
                <w:rFonts w:ascii="Calibri" w:eastAsia="Times New Roman" w:hAnsi="Calibri" w:cs="Calibri"/>
                <w:color w:val="000000"/>
                <w:kern w:val="0"/>
                <w:lang/>
                <w14:ligatures w14:val="none"/>
              </w:rPr>
            </w:pPr>
            <w:r w:rsidRPr="00894860">
              <w:rPr>
                <w:rFonts w:ascii="Calibri" w:eastAsia="Times New Roman" w:hAnsi="Calibri" w:cs="Calibri"/>
                <w:color w:val="000000"/>
                <w:kern w:val="0"/>
                <w:lang/>
                <w14:ligatures w14:val="none"/>
              </w:rPr>
              <w:t>5.90E-06</w:t>
            </w:r>
          </w:p>
        </w:tc>
        <w:tc>
          <w:tcPr>
            <w:tcW w:w="1460" w:type="dxa"/>
            <w:tcBorders>
              <w:top w:val="single" w:sz="4" w:space="0" w:color="auto"/>
              <w:left w:val="nil"/>
              <w:bottom w:val="single" w:sz="4" w:space="0" w:color="auto"/>
              <w:right w:val="single" w:sz="4" w:space="0" w:color="auto"/>
            </w:tcBorders>
          </w:tcPr>
          <w:p w14:paraId="372DFE41" w14:textId="77777777" w:rsidR="00894860" w:rsidRPr="00894860" w:rsidRDefault="00894860" w:rsidP="00894860">
            <w:pPr>
              <w:spacing w:after="0" w:line="240" w:lineRule="auto"/>
              <w:jc w:val="right"/>
              <w:rPr>
                <w:rFonts w:ascii="Calibri" w:eastAsia="Times New Roman" w:hAnsi="Calibri" w:cs="Calibri"/>
                <w:color w:val="000000"/>
                <w:kern w:val="0"/>
                <w:lang/>
                <w14:ligatures w14:val="none"/>
              </w:rPr>
            </w:pPr>
          </w:p>
        </w:tc>
      </w:tr>
      <w:tr w:rsidR="00894860" w:rsidRPr="00894860" w14:paraId="588230BD" w14:textId="7A7FD548" w:rsidTr="00894860">
        <w:trPr>
          <w:trHeight w:val="300"/>
        </w:trPr>
        <w:tc>
          <w:tcPr>
            <w:tcW w:w="1145" w:type="dxa"/>
            <w:tcBorders>
              <w:top w:val="nil"/>
              <w:left w:val="single" w:sz="4" w:space="0" w:color="auto"/>
              <w:bottom w:val="single" w:sz="4" w:space="0" w:color="auto"/>
              <w:right w:val="single" w:sz="4" w:space="0" w:color="auto"/>
            </w:tcBorders>
            <w:shd w:val="clear" w:color="auto" w:fill="auto"/>
            <w:noWrap/>
            <w:vAlign w:val="bottom"/>
            <w:hideMark/>
          </w:tcPr>
          <w:p w14:paraId="7D2FB129" w14:textId="77777777" w:rsidR="00894860" w:rsidRPr="00894860" w:rsidRDefault="00894860" w:rsidP="00894860">
            <w:pPr>
              <w:spacing w:after="0" w:line="240" w:lineRule="auto"/>
              <w:rPr>
                <w:rFonts w:ascii="Calibri" w:eastAsia="Times New Roman" w:hAnsi="Calibri" w:cs="Calibri"/>
                <w:color w:val="000000"/>
                <w:kern w:val="0"/>
                <w:lang/>
                <w14:ligatures w14:val="none"/>
              </w:rPr>
            </w:pPr>
            <w:r w:rsidRPr="00894860">
              <w:rPr>
                <w:rFonts w:ascii="Calibri" w:eastAsia="Times New Roman" w:hAnsi="Calibri" w:cs="Calibri"/>
                <w:color w:val="000000"/>
                <w:kern w:val="0"/>
                <w:lang/>
                <w14:ligatures w14:val="none"/>
              </w:rPr>
              <w:t>n</w:t>
            </w:r>
          </w:p>
        </w:tc>
        <w:tc>
          <w:tcPr>
            <w:tcW w:w="1460" w:type="dxa"/>
            <w:tcBorders>
              <w:top w:val="nil"/>
              <w:left w:val="nil"/>
              <w:bottom w:val="single" w:sz="4" w:space="0" w:color="auto"/>
              <w:right w:val="single" w:sz="4" w:space="0" w:color="auto"/>
            </w:tcBorders>
            <w:shd w:val="clear" w:color="auto" w:fill="auto"/>
            <w:noWrap/>
            <w:vAlign w:val="bottom"/>
            <w:hideMark/>
          </w:tcPr>
          <w:p w14:paraId="29AC77F1" w14:textId="77777777" w:rsidR="00894860" w:rsidRPr="00894860" w:rsidRDefault="00894860" w:rsidP="00894860">
            <w:pPr>
              <w:spacing w:after="0" w:line="240" w:lineRule="auto"/>
              <w:jc w:val="right"/>
              <w:rPr>
                <w:rFonts w:ascii="Calibri" w:eastAsia="Times New Roman" w:hAnsi="Calibri" w:cs="Calibri"/>
                <w:color w:val="000000"/>
                <w:kern w:val="0"/>
                <w:lang/>
                <w14:ligatures w14:val="none"/>
              </w:rPr>
            </w:pPr>
            <w:r w:rsidRPr="00894860">
              <w:rPr>
                <w:rFonts w:ascii="Calibri" w:eastAsia="Times New Roman" w:hAnsi="Calibri" w:cs="Calibri"/>
                <w:color w:val="000000"/>
                <w:kern w:val="0"/>
                <w:lang/>
                <w14:ligatures w14:val="none"/>
              </w:rPr>
              <w:t>2.3</w:t>
            </w:r>
          </w:p>
        </w:tc>
        <w:tc>
          <w:tcPr>
            <w:tcW w:w="1460" w:type="dxa"/>
            <w:tcBorders>
              <w:top w:val="nil"/>
              <w:left w:val="nil"/>
              <w:bottom w:val="single" w:sz="4" w:space="0" w:color="auto"/>
              <w:right w:val="single" w:sz="4" w:space="0" w:color="auto"/>
            </w:tcBorders>
          </w:tcPr>
          <w:p w14:paraId="15262AE9" w14:textId="77777777" w:rsidR="00894860" w:rsidRPr="00894860" w:rsidRDefault="00894860" w:rsidP="00894860">
            <w:pPr>
              <w:spacing w:after="0" w:line="240" w:lineRule="auto"/>
              <w:jc w:val="right"/>
              <w:rPr>
                <w:rFonts w:ascii="Calibri" w:eastAsia="Times New Roman" w:hAnsi="Calibri" w:cs="Calibri"/>
                <w:color w:val="000000"/>
                <w:kern w:val="0"/>
                <w:lang/>
                <w14:ligatures w14:val="none"/>
              </w:rPr>
            </w:pPr>
          </w:p>
        </w:tc>
      </w:tr>
      <w:tr w:rsidR="00894860" w:rsidRPr="00894860" w14:paraId="37F37318" w14:textId="7448FAF1" w:rsidTr="00894860">
        <w:trPr>
          <w:trHeight w:val="300"/>
        </w:trPr>
        <w:tc>
          <w:tcPr>
            <w:tcW w:w="1145" w:type="dxa"/>
            <w:tcBorders>
              <w:top w:val="nil"/>
              <w:left w:val="single" w:sz="4" w:space="0" w:color="auto"/>
              <w:bottom w:val="single" w:sz="4" w:space="0" w:color="auto"/>
              <w:right w:val="single" w:sz="4" w:space="0" w:color="auto"/>
            </w:tcBorders>
            <w:shd w:val="clear" w:color="auto" w:fill="auto"/>
            <w:noWrap/>
            <w:vAlign w:val="bottom"/>
            <w:hideMark/>
          </w:tcPr>
          <w:p w14:paraId="1594BAD9" w14:textId="77777777" w:rsidR="00894860" w:rsidRPr="00894860" w:rsidRDefault="00894860" w:rsidP="00894860">
            <w:pPr>
              <w:spacing w:after="0" w:line="240" w:lineRule="auto"/>
              <w:rPr>
                <w:rFonts w:ascii="Calibri" w:eastAsia="Times New Roman" w:hAnsi="Calibri" w:cs="Calibri"/>
                <w:color w:val="000000"/>
                <w:kern w:val="0"/>
                <w:lang/>
                <w14:ligatures w14:val="none"/>
              </w:rPr>
            </w:pPr>
            <w:r w:rsidRPr="00894860">
              <w:rPr>
                <w:rFonts w:ascii="Calibri" w:eastAsia="Times New Roman" w:hAnsi="Calibri" w:cs="Calibri"/>
                <w:color w:val="000000"/>
                <w:kern w:val="0"/>
                <w:lang/>
                <w14:ligatures w14:val="none"/>
              </w:rPr>
              <w:t>Tau_opa</w:t>
            </w:r>
          </w:p>
        </w:tc>
        <w:tc>
          <w:tcPr>
            <w:tcW w:w="1460" w:type="dxa"/>
            <w:tcBorders>
              <w:top w:val="nil"/>
              <w:left w:val="nil"/>
              <w:bottom w:val="single" w:sz="4" w:space="0" w:color="auto"/>
              <w:right w:val="single" w:sz="4" w:space="0" w:color="auto"/>
            </w:tcBorders>
            <w:shd w:val="clear" w:color="auto" w:fill="auto"/>
            <w:noWrap/>
            <w:vAlign w:val="bottom"/>
            <w:hideMark/>
          </w:tcPr>
          <w:p w14:paraId="05D0D7CC" w14:textId="77777777" w:rsidR="00894860" w:rsidRPr="00894860" w:rsidRDefault="00894860" w:rsidP="00894860">
            <w:pPr>
              <w:spacing w:after="0" w:line="240" w:lineRule="auto"/>
              <w:jc w:val="right"/>
              <w:rPr>
                <w:rFonts w:ascii="Calibri" w:eastAsia="Times New Roman" w:hAnsi="Calibri" w:cs="Calibri"/>
                <w:color w:val="000000"/>
                <w:kern w:val="0"/>
                <w:lang/>
                <w14:ligatures w14:val="none"/>
              </w:rPr>
            </w:pPr>
            <w:r w:rsidRPr="00894860">
              <w:rPr>
                <w:rFonts w:ascii="Calibri" w:eastAsia="Times New Roman" w:hAnsi="Calibri" w:cs="Calibri"/>
                <w:color w:val="000000"/>
                <w:kern w:val="0"/>
                <w:lang/>
                <w14:ligatures w14:val="none"/>
              </w:rPr>
              <w:t>0.8</w:t>
            </w:r>
          </w:p>
        </w:tc>
        <w:tc>
          <w:tcPr>
            <w:tcW w:w="1460" w:type="dxa"/>
            <w:tcBorders>
              <w:top w:val="nil"/>
              <w:left w:val="nil"/>
              <w:bottom w:val="single" w:sz="4" w:space="0" w:color="auto"/>
              <w:right w:val="single" w:sz="4" w:space="0" w:color="auto"/>
            </w:tcBorders>
          </w:tcPr>
          <w:p w14:paraId="2ECFE8A3" w14:textId="77777777" w:rsidR="00894860" w:rsidRPr="00894860" w:rsidRDefault="00894860" w:rsidP="00894860">
            <w:pPr>
              <w:spacing w:after="0" w:line="240" w:lineRule="auto"/>
              <w:jc w:val="right"/>
              <w:rPr>
                <w:rFonts w:ascii="Calibri" w:eastAsia="Times New Roman" w:hAnsi="Calibri" w:cs="Calibri"/>
                <w:color w:val="000000"/>
                <w:kern w:val="0"/>
                <w:lang/>
                <w14:ligatures w14:val="none"/>
              </w:rPr>
            </w:pPr>
          </w:p>
        </w:tc>
      </w:tr>
      <w:tr w:rsidR="00894860" w:rsidRPr="00894860" w14:paraId="63A6B09C" w14:textId="791C7D11" w:rsidTr="00894860">
        <w:trPr>
          <w:trHeight w:val="300"/>
        </w:trPr>
        <w:tc>
          <w:tcPr>
            <w:tcW w:w="1145" w:type="dxa"/>
            <w:tcBorders>
              <w:top w:val="nil"/>
              <w:left w:val="single" w:sz="4" w:space="0" w:color="auto"/>
              <w:bottom w:val="single" w:sz="4" w:space="0" w:color="auto"/>
              <w:right w:val="single" w:sz="4" w:space="0" w:color="auto"/>
            </w:tcBorders>
            <w:shd w:val="clear" w:color="auto" w:fill="auto"/>
            <w:noWrap/>
            <w:vAlign w:val="bottom"/>
            <w:hideMark/>
          </w:tcPr>
          <w:p w14:paraId="11932C39" w14:textId="77777777" w:rsidR="00894860" w:rsidRPr="00894860" w:rsidRDefault="00894860" w:rsidP="00894860">
            <w:pPr>
              <w:spacing w:after="0" w:line="240" w:lineRule="auto"/>
              <w:rPr>
                <w:rFonts w:ascii="Calibri" w:eastAsia="Times New Roman" w:hAnsi="Calibri" w:cs="Calibri"/>
                <w:color w:val="000000"/>
                <w:kern w:val="0"/>
                <w:lang/>
                <w14:ligatures w14:val="none"/>
              </w:rPr>
            </w:pPr>
            <w:r w:rsidRPr="00894860">
              <w:rPr>
                <w:rFonts w:ascii="Calibri" w:eastAsia="Times New Roman" w:hAnsi="Calibri" w:cs="Calibri"/>
                <w:color w:val="000000"/>
                <w:kern w:val="0"/>
                <w:lang/>
                <w14:ligatures w14:val="none"/>
              </w:rPr>
              <w:t>Tau_edz</w:t>
            </w:r>
          </w:p>
        </w:tc>
        <w:tc>
          <w:tcPr>
            <w:tcW w:w="1460" w:type="dxa"/>
            <w:tcBorders>
              <w:top w:val="nil"/>
              <w:left w:val="nil"/>
              <w:bottom w:val="single" w:sz="4" w:space="0" w:color="auto"/>
              <w:right w:val="single" w:sz="4" w:space="0" w:color="auto"/>
            </w:tcBorders>
            <w:shd w:val="clear" w:color="auto" w:fill="auto"/>
            <w:noWrap/>
            <w:vAlign w:val="bottom"/>
            <w:hideMark/>
          </w:tcPr>
          <w:p w14:paraId="56144BA4" w14:textId="77777777" w:rsidR="00894860" w:rsidRPr="00894860" w:rsidRDefault="00894860" w:rsidP="00894860">
            <w:pPr>
              <w:spacing w:after="0" w:line="240" w:lineRule="auto"/>
              <w:jc w:val="right"/>
              <w:rPr>
                <w:rFonts w:ascii="Calibri" w:eastAsia="Times New Roman" w:hAnsi="Calibri" w:cs="Calibri"/>
                <w:color w:val="000000"/>
                <w:kern w:val="0"/>
                <w:lang/>
                <w14:ligatures w14:val="none"/>
              </w:rPr>
            </w:pPr>
            <w:r w:rsidRPr="00894860">
              <w:rPr>
                <w:rFonts w:ascii="Calibri" w:eastAsia="Times New Roman" w:hAnsi="Calibri" w:cs="Calibri"/>
                <w:color w:val="000000"/>
                <w:kern w:val="0"/>
                <w:lang/>
                <w14:ligatures w14:val="none"/>
              </w:rPr>
              <w:t>0.8</w:t>
            </w:r>
          </w:p>
        </w:tc>
        <w:tc>
          <w:tcPr>
            <w:tcW w:w="1460" w:type="dxa"/>
            <w:tcBorders>
              <w:top w:val="nil"/>
              <w:left w:val="nil"/>
              <w:bottom w:val="single" w:sz="4" w:space="0" w:color="auto"/>
              <w:right w:val="single" w:sz="4" w:space="0" w:color="auto"/>
            </w:tcBorders>
          </w:tcPr>
          <w:p w14:paraId="54F6FCCC" w14:textId="77777777" w:rsidR="00894860" w:rsidRPr="00894860" w:rsidRDefault="00894860" w:rsidP="00894860">
            <w:pPr>
              <w:spacing w:after="0" w:line="240" w:lineRule="auto"/>
              <w:jc w:val="right"/>
              <w:rPr>
                <w:rFonts w:ascii="Calibri" w:eastAsia="Times New Roman" w:hAnsi="Calibri" w:cs="Calibri"/>
                <w:color w:val="000000"/>
                <w:kern w:val="0"/>
                <w:lang/>
                <w14:ligatures w14:val="none"/>
              </w:rPr>
            </w:pPr>
          </w:p>
        </w:tc>
      </w:tr>
      <w:tr w:rsidR="00894860" w:rsidRPr="00894860" w14:paraId="5804BD0B" w14:textId="224CEF42" w:rsidTr="00894860">
        <w:trPr>
          <w:trHeight w:val="300"/>
        </w:trPr>
        <w:tc>
          <w:tcPr>
            <w:tcW w:w="1145" w:type="dxa"/>
            <w:tcBorders>
              <w:top w:val="nil"/>
              <w:left w:val="single" w:sz="4" w:space="0" w:color="auto"/>
              <w:bottom w:val="single" w:sz="4" w:space="0" w:color="auto"/>
              <w:right w:val="single" w:sz="4" w:space="0" w:color="auto"/>
            </w:tcBorders>
            <w:shd w:val="clear" w:color="auto" w:fill="auto"/>
            <w:noWrap/>
            <w:vAlign w:val="bottom"/>
            <w:hideMark/>
          </w:tcPr>
          <w:p w14:paraId="0CD24F4E" w14:textId="77777777" w:rsidR="00894860" w:rsidRPr="00894860" w:rsidRDefault="00894860" w:rsidP="00894860">
            <w:pPr>
              <w:spacing w:after="0" w:line="240" w:lineRule="auto"/>
              <w:rPr>
                <w:rFonts w:ascii="Calibri" w:eastAsia="Times New Roman" w:hAnsi="Calibri" w:cs="Calibri"/>
                <w:color w:val="000000"/>
                <w:kern w:val="0"/>
                <w:lang/>
                <w14:ligatures w14:val="none"/>
              </w:rPr>
            </w:pPr>
            <w:r w:rsidRPr="00894860">
              <w:rPr>
                <w:rFonts w:ascii="Calibri" w:eastAsia="Times New Roman" w:hAnsi="Calibri" w:cs="Calibri"/>
                <w:color w:val="000000"/>
                <w:kern w:val="0"/>
                <w:lang/>
                <w14:ligatures w14:val="none"/>
              </w:rPr>
              <w:t>Tau_shcr</w:t>
            </w:r>
          </w:p>
        </w:tc>
        <w:tc>
          <w:tcPr>
            <w:tcW w:w="1460" w:type="dxa"/>
            <w:tcBorders>
              <w:top w:val="nil"/>
              <w:left w:val="nil"/>
              <w:bottom w:val="single" w:sz="4" w:space="0" w:color="auto"/>
              <w:right w:val="single" w:sz="4" w:space="0" w:color="auto"/>
            </w:tcBorders>
            <w:shd w:val="clear" w:color="auto" w:fill="auto"/>
            <w:noWrap/>
            <w:vAlign w:val="bottom"/>
            <w:hideMark/>
          </w:tcPr>
          <w:p w14:paraId="7B3915C2" w14:textId="77777777" w:rsidR="00894860" w:rsidRPr="00894860" w:rsidRDefault="00894860" w:rsidP="00894860">
            <w:pPr>
              <w:spacing w:after="0" w:line="240" w:lineRule="auto"/>
              <w:jc w:val="right"/>
              <w:rPr>
                <w:rFonts w:ascii="Calibri" w:eastAsia="Times New Roman" w:hAnsi="Calibri" w:cs="Calibri"/>
                <w:color w:val="000000"/>
                <w:kern w:val="0"/>
                <w:lang/>
                <w14:ligatures w14:val="none"/>
              </w:rPr>
            </w:pPr>
            <w:r w:rsidRPr="00894860">
              <w:rPr>
                <w:rFonts w:ascii="Calibri" w:eastAsia="Times New Roman" w:hAnsi="Calibri" w:cs="Calibri"/>
                <w:color w:val="000000"/>
                <w:kern w:val="0"/>
                <w:lang/>
                <w14:ligatures w14:val="none"/>
              </w:rPr>
              <w:t>1</w:t>
            </w:r>
          </w:p>
        </w:tc>
        <w:tc>
          <w:tcPr>
            <w:tcW w:w="1460" w:type="dxa"/>
            <w:tcBorders>
              <w:top w:val="nil"/>
              <w:left w:val="nil"/>
              <w:bottom w:val="single" w:sz="4" w:space="0" w:color="auto"/>
              <w:right w:val="single" w:sz="4" w:space="0" w:color="auto"/>
            </w:tcBorders>
          </w:tcPr>
          <w:p w14:paraId="7C8385F3" w14:textId="77777777" w:rsidR="00894860" w:rsidRPr="00894860" w:rsidRDefault="00894860" w:rsidP="00894860">
            <w:pPr>
              <w:spacing w:after="0" w:line="240" w:lineRule="auto"/>
              <w:jc w:val="right"/>
              <w:rPr>
                <w:rFonts w:ascii="Calibri" w:eastAsia="Times New Roman" w:hAnsi="Calibri" w:cs="Calibri"/>
                <w:color w:val="000000"/>
                <w:kern w:val="0"/>
                <w:lang/>
                <w14:ligatures w14:val="none"/>
              </w:rPr>
            </w:pPr>
          </w:p>
        </w:tc>
      </w:tr>
      <w:tr w:rsidR="00894860" w:rsidRPr="00894860" w14:paraId="1751D759" w14:textId="5CB6A659" w:rsidTr="00894860">
        <w:trPr>
          <w:trHeight w:val="300"/>
        </w:trPr>
        <w:tc>
          <w:tcPr>
            <w:tcW w:w="1145" w:type="dxa"/>
            <w:tcBorders>
              <w:top w:val="nil"/>
              <w:left w:val="single" w:sz="4" w:space="0" w:color="auto"/>
              <w:bottom w:val="single" w:sz="4" w:space="0" w:color="auto"/>
              <w:right w:val="single" w:sz="4" w:space="0" w:color="auto"/>
            </w:tcBorders>
            <w:shd w:val="clear" w:color="auto" w:fill="auto"/>
            <w:noWrap/>
            <w:vAlign w:val="bottom"/>
            <w:hideMark/>
          </w:tcPr>
          <w:p w14:paraId="48D53BB8" w14:textId="77777777" w:rsidR="00894860" w:rsidRPr="00894860" w:rsidRDefault="00894860" w:rsidP="00894860">
            <w:pPr>
              <w:spacing w:after="0" w:line="240" w:lineRule="auto"/>
              <w:rPr>
                <w:rFonts w:ascii="Calibri" w:eastAsia="Times New Roman" w:hAnsi="Calibri" w:cs="Calibri"/>
                <w:color w:val="000000"/>
                <w:kern w:val="0"/>
                <w:lang/>
                <w14:ligatures w14:val="none"/>
              </w:rPr>
            </w:pPr>
            <w:r w:rsidRPr="00894860">
              <w:rPr>
                <w:rFonts w:ascii="Calibri" w:eastAsia="Times New Roman" w:hAnsi="Calibri" w:cs="Calibri"/>
                <w:color w:val="000000"/>
                <w:kern w:val="0"/>
                <w:lang/>
                <w14:ligatures w14:val="none"/>
              </w:rPr>
              <w:t>Tau_gbm</w:t>
            </w:r>
          </w:p>
        </w:tc>
        <w:tc>
          <w:tcPr>
            <w:tcW w:w="1460" w:type="dxa"/>
            <w:tcBorders>
              <w:top w:val="nil"/>
              <w:left w:val="nil"/>
              <w:bottom w:val="single" w:sz="4" w:space="0" w:color="auto"/>
              <w:right w:val="single" w:sz="4" w:space="0" w:color="auto"/>
            </w:tcBorders>
            <w:shd w:val="clear" w:color="auto" w:fill="auto"/>
            <w:noWrap/>
            <w:vAlign w:val="bottom"/>
            <w:hideMark/>
          </w:tcPr>
          <w:p w14:paraId="3760CAD3" w14:textId="77777777" w:rsidR="00894860" w:rsidRPr="00894860" w:rsidRDefault="00894860" w:rsidP="00894860">
            <w:pPr>
              <w:spacing w:after="0" w:line="240" w:lineRule="auto"/>
              <w:jc w:val="right"/>
              <w:rPr>
                <w:rFonts w:ascii="Calibri" w:eastAsia="Times New Roman" w:hAnsi="Calibri" w:cs="Calibri"/>
                <w:color w:val="000000"/>
                <w:kern w:val="0"/>
                <w:lang/>
                <w14:ligatures w14:val="none"/>
              </w:rPr>
            </w:pPr>
            <w:r w:rsidRPr="00894860">
              <w:rPr>
                <w:rFonts w:ascii="Calibri" w:eastAsia="Times New Roman" w:hAnsi="Calibri" w:cs="Calibri"/>
                <w:color w:val="000000"/>
                <w:kern w:val="0"/>
                <w:lang/>
                <w14:ligatures w14:val="none"/>
              </w:rPr>
              <w:t>1</w:t>
            </w:r>
          </w:p>
        </w:tc>
        <w:tc>
          <w:tcPr>
            <w:tcW w:w="1460" w:type="dxa"/>
            <w:tcBorders>
              <w:top w:val="nil"/>
              <w:left w:val="nil"/>
              <w:bottom w:val="single" w:sz="4" w:space="0" w:color="auto"/>
              <w:right w:val="single" w:sz="4" w:space="0" w:color="auto"/>
            </w:tcBorders>
          </w:tcPr>
          <w:p w14:paraId="661893E6" w14:textId="77777777" w:rsidR="00894860" w:rsidRPr="00894860" w:rsidRDefault="00894860" w:rsidP="00894860">
            <w:pPr>
              <w:spacing w:after="0" w:line="240" w:lineRule="auto"/>
              <w:jc w:val="right"/>
              <w:rPr>
                <w:rFonts w:ascii="Calibri" w:eastAsia="Times New Roman" w:hAnsi="Calibri" w:cs="Calibri"/>
                <w:color w:val="000000"/>
                <w:kern w:val="0"/>
                <w:lang/>
                <w14:ligatures w14:val="none"/>
              </w:rPr>
            </w:pPr>
          </w:p>
        </w:tc>
      </w:tr>
      <w:tr w:rsidR="00894860" w:rsidRPr="00894860" w14:paraId="30CDC78C" w14:textId="57EECA27" w:rsidTr="00894860">
        <w:trPr>
          <w:trHeight w:val="300"/>
        </w:trPr>
        <w:tc>
          <w:tcPr>
            <w:tcW w:w="1145" w:type="dxa"/>
            <w:tcBorders>
              <w:top w:val="nil"/>
              <w:left w:val="single" w:sz="4" w:space="0" w:color="auto"/>
              <w:bottom w:val="single" w:sz="4" w:space="0" w:color="auto"/>
              <w:right w:val="single" w:sz="4" w:space="0" w:color="auto"/>
            </w:tcBorders>
            <w:shd w:val="clear" w:color="auto" w:fill="auto"/>
            <w:noWrap/>
            <w:vAlign w:val="bottom"/>
            <w:hideMark/>
          </w:tcPr>
          <w:p w14:paraId="39BF2AE1" w14:textId="77777777" w:rsidR="00894860" w:rsidRPr="00894860" w:rsidRDefault="00894860" w:rsidP="00894860">
            <w:pPr>
              <w:spacing w:after="0" w:line="240" w:lineRule="auto"/>
              <w:rPr>
                <w:rFonts w:ascii="Calibri" w:eastAsia="Times New Roman" w:hAnsi="Calibri" w:cs="Calibri"/>
                <w:color w:val="000000"/>
                <w:kern w:val="0"/>
                <w:lang/>
                <w14:ligatures w14:val="none"/>
              </w:rPr>
            </w:pPr>
            <w:r w:rsidRPr="00894860">
              <w:rPr>
                <w:rFonts w:ascii="Calibri" w:eastAsia="Times New Roman" w:hAnsi="Calibri" w:cs="Calibri"/>
                <w:color w:val="000000"/>
                <w:kern w:val="0"/>
                <w:lang/>
                <w14:ligatures w14:val="none"/>
              </w:rPr>
              <w:t>poro_opa</w:t>
            </w:r>
          </w:p>
        </w:tc>
        <w:tc>
          <w:tcPr>
            <w:tcW w:w="1460" w:type="dxa"/>
            <w:tcBorders>
              <w:top w:val="nil"/>
              <w:left w:val="nil"/>
              <w:bottom w:val="single" w:sz="4" w:space="0" w:color="auto"/>
              <w:right w:val="single" w:sz="4" w:space="0" w:color="auto"/>
            </w:tcBorders>
            <w:shd w:val="clear" w:color="auto" w:fill="auto"/>
            <w:noWrap/>
            <w:vAlign w:val="bottom"/>
            <w:hideMark/>
          </w:tcPr>
          <w:p w14:paraId="75DCC065" w14:textId="77777777" w:rsidR="00894860" w:rsidRPr="00894860" w:rsidRDefault="00894860" w:rsidP="00894860">
            <w:pPr>
              <w:spacing w:after="0" w:line="240" w:lineRule="auto"/>
              <w:jc w:val="right"/>
              <w:rPr>
                <w:rFonts w:ascii="Calibri" w:eastAsia="Times New Roman" w:hAnsi="Calibri" w:cs="Calibri"/>
                <w:color w:val="000000"/>
                <w:kern w:val="0"/>
                <w:lang/>
                <w14:ligatures w14:val="none"/>
              </w:rPr>
            </w:pPr>
            <w:r w:rsidRPr="00894860">
              <w:rPr>
                <w:rFonts w:ascii="Calibri" w:eastAsia="Times New Roman" w:hAnsi="Calibri" w:cs="Calibri"/>
                <w:color w:val="000000"/>
                <w:kern w:val="0"/>
                <w:lang/>
                <w14:ligatures w14:val="none"/>
              </w:rPr>
              <w:t>0.13</w:t>
            </w:r>
          </w:p>
        </w:tc>
        <w:tc>
          <w:tcPr>
            <w:tcW w:w="1460" w:type="dxa"/>
            <w:tcBorders>
              <w:top w:val="nil"/>
              <w:left w:val="nil"/>
              <w:bottom w:val="single" w:sz="4" w:space="0" w:color="auto"/>
              <w:right w:val="single" w:sz="4" w:space="0" w:color="auto"/>
            </w:tcBorders>
          </w:tcPr>
          <w:p w14:paraId="7ECE0DB6" w14:textId="77777777" w:rsidR="00894860" w:rsidRPr="00894860" w:rsidRDefault="00894860" w:rsidP="00894860">
            <w:pPr>
              <w:spacing w:after="0" w:line="240" w:lineRule="auto"/>
              <w:jc w:val="right"/>
              <w:rPr>
                <w:rFonts w:ascii="Calibri" w:eastAsia="Times New Roman" w:hAnsi="Calibri" w:cs="Calibri"/>
                <w:color w:val="000000"/>
                <w:kern w:val="0"/>
                <w:lang/>
                <w14:ligatures w14:val="none"/>
              </w:rPr>
            </w:pPr>
          </w:p>
        </w:tc>
      </w:tr>
      <w:tr w:rsidR="00894860" w:rsidRPr="00894860" w14:paraId="0AF30BD9" w14:textId="41F0ED43" w:rsidTr="00894860">
        <w:trPr>
          <w:trHeight w:val="300"/>
        </w:trPr>
        <w:tc>
          <w:tcPr>
            <w:tcW w:w="1145" w:type="dxa"/>
            <w:tcBorders>
              <w:top w:val="nil"/>
              <w:left w:val="single" w:sz="4" w:space="0" w:color="auto"/>
              <w:bottom w:val="single" w:sz="4" w:space="0" w:color="auto"/>
              <w:right w:val="single" w:sz="4" w:space="0" w:color="auto"/>
            </w:tcBorders>
            <w:shd w:val="clear" w:color="auto" w:fill="auto"/>
            <w:noWrap/>
            <w:vAlign w:val="bottom"/>
            <w:hideMark/>
          </w:tcPr>
          <w:p w14:paraId="616D0C37" w14:textId="77777777" w:rsidR="00894860" w:rsidRPr="00894860" w:rsidRDefault="00894860" w:rsidP="00894860">
            <w:pPr>
              <w:spacing w:after="0" w:line="240" w:lineRule="auto"/>
              <w:rPr>
                <w:rFonts w:ascii="Calibri" w:eastAsia="Times New Roman" w:hAnsi="Calibri" w:cs="Calibri"/>
                <w:color w:val="000000"/>
                <w:kern w:val="0"/>
                <w:lang/>
                <w14:ligatures w14:val="none"/>
              </w:rPr>
            </w:pPr>
            <w:r w:rsidRPr="00894860">
              <w:rPr>
                <w:rFonts w:ascii="Calibri" w:eastAsia="Times New Roman" w:hAnsi="Calibri" w:cs="Calibri"/>
                <w:color w:val="000000"/>
                <w:kern w:val="0"/>
                <w:lang/>
                <w14:ligatures w14:val="none"/>
              </w:rPr>
              <w:t>poro_edz</w:t>
            </w:r>
          </w:p>
        </w:tc>
        <w:tc>
          <w:tcPr>
            <w:tcW w:w="1460" w:type="dxa"/>
            <w:tcBorders>
              <w:top w:val="nil"/>
              <w:left w:val="nil"/>
              <w:bottom w:val="single" w:sz="4" w:space="0" w:color="auto"/>
              <w:right w:val="single" w:sz="4" w:space="0" w:color="auto"/>
            </w:tcBorders>
            <w:shd w:val="clear" w:color="auto" w:fill="auto"/>
            <w:noWrap/>
            <w:vAlign w:val="bottom"/>
            <w:hideMark/>
          </w:tcPr>
          <w:p w14:paraId="2F7A8953" w14:textId="77777777" w:rsidR="00894860" w:rsidRPr="00894860" w:rsidRDefault="00894860" w:rsidP="00894860">
            <w:pPr>
              <w:spacing w:after="0" w:line="240" w:lineRule="auto"/>
              <w:jc w:val="right"/>
              <w:rPr>
                <w:rFonts w:ascii="Calibri" w:eastAsia="Times New Roman" w:hAnsi="Calibri" w:cs="Calibri"/>
                <w:color w:val="000000"/>
                <w:kern w:val="0"/>
                <w:lang/>
                <w14:ligatures w14:val="none"/>
              </w:rPr>
            </w:pPr>
            <w:r w:rsidRPr="00894860">
              <w:rPr>
                <w:rFonts w:ascii="Calibri" w:eastAsia="Times New Roman" w:hAnsi="Calibri" w:cs="Calibri"/>
                <w:color w:val="000000"/>
                <w:kern w:val="0"/>
                <w:lang/>
                <w14:ligatures w14:val="none"/>
              </w:rPr>
              <w:t>0.13</w:t>
            </w:r>
          </w:p>
        </w:tc>
        <w:tc>
          <w:tcPr>
            <w:tcW w:w="1460" w:type="dxa"/>
            <w:tcBorders>
              <w:top w:val="nil"/>
              <w:left w:val="nil"/>
              <w:bottom w:val="single" w:sz="4" w:space="0" w:color="auto"/>
              <w:right w:val="single" w:sz="4" w:space="0" w:color="auto"/>
            </w:tcBorders>
          </w:tcPr>
          <w:p w14:paraId="52CAFDC7" w14:textId="77777777" w:rsidR="00894860" w:rsidRPr="00894860" w:rsidRDefault="00894860" w:rsidP="00894860">
            <w:pPr>
              <w:spacing w:after="0" w:line="240" w:lineRule="auto"/>
              <w:jc w:val="right"/>
              <w:rPr>
                <w:rFonts w:ascii="Calibri" w:eastAsia="Times New Roman" w:hAnsi="Calibri" w:cs="Calibri"/>
                <w:color w:val="000000"/>
                <w:kern w:val="0"/>
                <w:lang/>
                <w14:ligatures w14:val="none"/>
              </w:rPr>
            </w:pPr>
          </w:p>
        </w:tc>
      </w:tr>
      <w:tr w:rsidR="00894860" w:rsidRPr="00894860" w14:paraId="2977CE0C" w14:textId="50769E59" w:rsidTr="00894860">
        <w:trPr>
          <w:trHeight w:val="300"/>
        </w:trPr>
        <w:tc>
          <w:tcPr>
            <w:tcW w:w="1145" w:type="dxa"/>
            <w:tcBorders>
              <w:top w:val="nil"/>
              <w:left w:val="single" w:sz="4" w:space="0" w:color="auto"/>
              <w:bottom w:val="single" w:sz="4" w:space="0" w:color="auto"/>
              <w:right w:val="single" w:sz="4" w:space="0" w:color="auto"/>
            </w:tcBorders>
            <w:shd w:val="clear" w:color="auto" w:fill="auto"/>
            <w:noWrap/>
            <w:vAlign w:val="bottom"/>
            <w:hideMark/>
          </w:tcPr>
          <w:p w14:paraId="291A3D61" w14:textId="77777777" w:rsidR="00894860" w:rsidRPr="00894860" w:rsidRDefault="00894860" w:rsidP="00894860">
            <w:pPr>
              <w:spacing w:after="0" w:line="240" w:lineRule="auto"/>
              <w:rPr>
                <w:rFonts w:ascii="Calibri" w:eastAsia="Times New Roman" w:hAnsi="Calibri" w:cs="Calibri"/>
                <w:color w:val="000000"/>
                <w:kern w:val="0"/>
                <w:lang/>
                <w14:ligatures w14:val="none"/>
              </w:rPr>
            </w:pPr>
            <w:r w:rsidRPr="00894860">
              <w:rPr>
                <w:rFonts w:ascii="Calibri" w:eastAsia="Times New Roman" w:hAnsi="Calibri" w:cs="Calibri"/>
                <w:color w:val="000000"/>
                <w:kern w:val="0"/>
                <w:lang/>
                <w14:ligatures w14:val="none"/>
              </w:rPr>
              <w:t>poro_shcr</w:t>
            </w:r>
          </w:p>
        </w:tc>
        <w:tc>
          <w:tcPr>
            <w:tcW w:w="1460" w:type="dxa"/>
            <w:tcBorders>
              <w:top w:val="nil"/>
              <w:left w:val="nil"/>
              <w:bottom w:val="single" w:sz="4" w:space="0" w:color="auto"/>
              <w:right w:val="single" w:sz="4" w:space="0" w:color="auto"/>
            </w:tcBorders>
            <w:shd w:val="clear" w:color="auto" w:fill="auto"/>
            <w:noWrap/>
            <w:vAlign w:val="bottom"/>
            <w:hideMark/>
          </w:tcPr>
          <w:p w14:paraId="6EB178E5" w14:textId="77777777" w:rsidR="00894860" w:rsidRPr="00894860" w:rsidRDefault="00894860" w:rsidP="00894860">
            <w:pPr>
              <w:spacing w:after="0" w:line="240" w:lineRule="auto"/>
              <w:jc w:val="right"/>
              <w:rPr>
                <w:rFonts w:ascii="Calibri" w:eastAsia="Times New Roman" w:hAnsi="Calibri" w:cs="Calibri"/>
                <w:color w:val="000000"/>
                <w:kern w:val="0"/>
                <w:lang/>
                <w14:ligatures w14:val="none"/>
              </w:rPr>
            </w:pPr>
            <w:r w:rsidRPr="00894860">
              <w:rPr>
                <w:rFonts w:ascii="Calibri" w:eastAsia="Times New Roman" w:hAnsi="Calibri" w:cs="Calibri"/>
                <w:color w:val="000000"/>
                <w:kern w:val="0"/>
                <w:lang/>
                <w14:ligatures w14:val="none"/>
              </w:rPr>
              <w:t>0.331</w:t>
            </w:r>
          </w:p>
        </w:tc>
        <w:tc>
          <w:tcPr>
            <w:tcW w:w="1460" w:type="dxa"/>
            <w:tcBorders>
              <w:top w:val="nil"/>
              <w:left w:val="nil"/>
              <w:bottom w:val="single" w:sz="4" w:space="0" w:color="auto"/>
              <w:right w:val="single" w:sz="4" w:space="0" w:color="auto"/>
            </w:tcBorders>
          </w:tcPr>
          <w:p w14:paraId="71A59B1D" w14:textId="77777777" w:rsidR="00894860" w:rsidRPr="00894860" w:rsidRDefault="00894860" w:rsidP="00894860">
            <w:pPr>
              <w:spacing w:after="0" w:line="240" w:lineRule="auto"/>
              <w:jc w:val="right"/>
              <w:rPr>
                <w:rFonts w:ascii="Calibri" w:eastAsia="Times New Roman" w:hAnsi="Calibri" w:cs="Calibri"/>
                <w:color w:val="000000"/>
                <w:kern w:val="0"/>
                <w:lang/>
                <w14:ligatures w14:val="none"/>
              </w:rPr>
            </w:pPr>
          </w:p>
        </w:tc>
      </w:tr>
      <w:tr w:rsidR="00894860" w:rsidRPr="00894860" w14:paraId="16D92C7F" w14:textId="793C9F1E" w:rsidTr="00894860">
        <w:trPr>
          <w:trHeight w:val="300"/>
        </w:trPr>
        <w:tc>
          <w:tcPr>
            <w:tcW w:w="1145" w:type="dxa"/>
            <w:tcBorders>
              <w:top w:val="nil"/>
              <w:left w:val="single" w:sz="4" w:space="0" w:color="auto"/>
              <w:bottom w:val="single" w:sz="4" w:space="0" w:color="auto"/>
              <w:right w:val="single" w:sz="4" w:space="0" w:color="auto"/>
            </w:tcBorders>
            <w:shd w:val="clear" w:color="auto" w:fill="auto"/>
            <w:noWrap/>
            <w:vAlign w:val="bottom"/>
            <w:hideMark/>
          </w:tcPr>
          <w:p w14:paraId="742868B7" w14:textId="77777777" w:rsidR="00894860" w:rsidRPr="00894860" w:rsidRDefault="00894860" w:rsidP="00894860">
            <w:pPr>
              <w:spacing w:after="0" w:line="240" w:lineRule="auto"/>
              <w:rPr>
                <w:rFonts w:ascii="Calibri" w:eastAsia="Times New Roman" w:hAnsi="Calibri" w:cs="Calibri"/>
                <w:color w:val="000000"/>
                <w:kern w:val="0"/>
                <w:lang/>
                <w14:ligatures w14:val="none"/>
              </w:rPr>
            </w:pPr>
            <w:r w:rsidRPr="00894860">
              <w:rPr>
                <w:rFonts w:ascii="Calibri" w:eastAsia="Times New Roman" w:hAnsi="Calibri" w:cs="Calibri"/>
                <w:color w:val="000000"/>
                <w:kern w:val="0"/>
                <w:lang/>
                <w14:ligatures w14:val="none"/>
              </w:rPr>
              <w:t>poro_gbm</w:t>
            </w:r>
          </w:p>
        </w:tc>
        <w:tc>
          <w:tcPr>
            <w:tcW w:w="1460" w:type="dxa"/>
            <w:tcBorders>
              <w:top w:val="nil"/>
              <w:left w:val="nil"/>
              <w:bottom w:val="single" w:sz="4" w:space="0" w:color="auto"/>
              <w:right w:val="single" w:sz="4" w:space="0" w:color="auto"/>
            </w:tcBorders>
            <w:shd w:val="clear" w:color="auto" w:fill="auto"/>
            <w:noWrap/>
            <w:vAlign w:val="bottom"/>
            <w:hideMark/>
          </w:tcPr>
          <w:p w14:paraId="4D4623D3" w14:textId="77777777" w:rsidR="00894860" w:rsidRPr="00894860" w:rsidRDefault="00894860" w:rsidP="00894860">
            <w:pPr>
              <w:spacing w:after="0" w:line="240" w:lineRule="auto"/>
              <w:jc w:val="right"/>
              <w:rPr>
                <w:rFonts w:ascii="Calibri" w:eastAsia="Times New Roman" w:hAnsi="Calibri" w:cs="Calibri"/>
                <w:color w:val="000000"/>
                <w:kern w:val="0"/>
                <w:lang/>
                <w14:ligatures w14:val="none"/>
              </w:rPr>
            </w:pPr>
            <w:r w:rsidRPr="00894860">
              <w:rPr>
                <w:rFonts w:ascii="Calibri" w:eastAsia="Times New Roman" w:hAnsi="Calibri" w:cs="Calibri"/>
                <w:color w:val="000000"/>
                <w:kern w:val="0"/>
                <w:lang/>
                <w14:ligatures w14:val="none"/>
              </w:rPr>
              <w:t>0.25</w:t>
            </w:r>
          </w:p>
        </w:tc>
        <w:tc>
          <w:tcPr>
            <w:tcW w:w="1460" w:type="dxa"/>
            <w:tcBorders>
              <w:top w:val="nil"/>
              <w:left w:val="nil"/>
              <w:bottom w:val="single" w:sz="4" w:space="0" w:color="auto"/>
              <w:right w:val="single" w:sz="4" w:space="0" w:color="auto"/>
            </w:tcBorders>
          </w:tcPr>
          <w:p w14:paraId="25B13E35" w14:textId="77777777" w:rsidR="00894860" w:rsidRPr="00894860" w:rsidRDefault="00894860" w:rsidP="00894860">
            <w:pPr>
              <w:spacing w:after="0" w:line="240" w:lineRule="auto"/>
              <w:jc w:val="right"/>
              <w:rPr>
                <w:rFonts w:ascii="Calibri" w:eastAsia="Times New Roman" w:hAnsi="Calibri" w:cs="Calibri"/>
                <w:color w:val="000000"/>
                <w:kern w:val="0"/>
                <w:lang/>
                <w14:ligatures w14:val="none"/>
              </w:rPr>
            </w:pPr>
          </w:p>
        </w:tc>
      </w:tr>
      <w:tr w:rsidR="00894860" w:rsidRPr="00894860" w14:paraId="7E7310F2" w14:textId="1BAC37EB" w:rsidTr="00894860">
        <w:trPr>
          <w:trHeight w:val="300"/>
        </w:trPr>
        <w:tc>
          <w:tcPr>
            <w:tcW w:w="1145" w:type="dxa"/>
            <w:tcBorders>
              <w:top w:val="nil"/>
              <w:left w:val="single" w:sz="4" w:space="0" w:color="auto"/>
              <w:bottom w:val="single" w:sz="4" w:space="0" w:color="auto"/>
              <w:right w:val="single" w:sz="4" w:space="0" w:color="auto"/>
            </w:tcBorders>
            <w:shd w:val="clear" w:color="auto" w:fill="auto"/>
            <w:noWrap/>
            <w:vAlign w:val="bottom"/>
            <w:hideMark/>
          </w:tcPr>
          <w:p w14:paraId="248CCB9F" w14:textId="77777777" w:rsidR="00894860" w:rsidRPr="00894860" w:rsidRDefault="00894860" w:rsidP="00894860">
            <w:pPr>
              <w:spacing w:after="0" w:line="240" w:lineRule="auto"/>
              <w:rPr>
                <w:rFonts w:ascii="Calibri" w:eastAsia="Times New Roman" w:hAnsi="Calibri" w:cs="Calibri"/>
                <w:color w:val="000000"/>
                <w:kern w:val="0"/>
                <w:lang/>
                <w14:ligatures w14:val="none"/>
              </w:rPr>
            </w:pPr>
            <w:r w:rsidRPr="00894860">
              <w:rPr>
                <w:rFonts w:ascii="Calibri" w:eastAsia="Times New Roman" w:hAnsi="Calibri" w:cs="Calibri"/>
                <w:color w:val="000000"/>
                <w:kern w:val="0"/>
                <w:lang/>
                <w14:ligatures w14:val="none"/>
              </w:rPr>
              <w:t>Rgas</w:t>
            </w:r>
          </w:p>
        </w:tc>
        <w:tc>
          <w:tcPr>
            <w:tcW w:w="1460" w:type="dxa"/>
            <w:tcBorders>
              <w:top w:val="nil"/>
              <w:left w:val="nil"/>
              <w:bottom w:val="single" w:sz="4" w:space="0" w:color="auto"/>
              <w:right w:val="single" w:sz="4" w:space="0" w:color="auto"/>
            </w:tcBorders>
            <w:shd w:val="clear" w:color="auto" w:fill="auto"/>
            <w:noWrap/>
            <w:vAlign w:val="bottom"/>
            <w:hideMark/>
          </w:tcPr>
          <w:p w14:paraId="486C512D" w14:textId="77777777" w:rsidR="00894860" w:rsidRPr="00894860" w:rsidRDefault="00894860" w:rsidP="00894860">
            <w:pPr>
              <w:spacing w:after="0" w:line="240" w:lineRule="auto"/>
              <w:jc w:val="right"/>
              <w:rPr>
                <w:rFonts w:ascii="Calibri" w:eastAsia="Times New Roman" w:hAnsi="Calibri" w:cs="Calibri"/>
                <w:color w:val="000000"/>
                <w:kern w:val="0"/>
                <w:lang/>
                <w14:ligatures w14:val="none"/>
              </w:rPr>
            </w:pPr>
            <w:r w:rsidRPr="00894860">
              <w:rPr>
                <w:rFonts w:ascii="Calibri" w:eastAsia="Times New Roman" w:hAnsi="Calibri" w:cs="Calibri"/>
                <w:color w:val="000000"/>
                <w:kern w:val="0"/>
                <w:lang/>
                <w14:ligatures w14:val="none"/>
              </w:rPr>
              <w:t>8.3144</w:t>
            </w:r>
          </w:p>
        </w:tc>
        <w:tc>
          <w:tcPr>
            <w:tcW w:w="1460" w:type="dxa"/>
            <w:tcBorders>
              <w:top w:val="nil"/>
              <w:left w:val="nil"/>
              <w:bottom w:val="single" w:sz="4" w:space="0" w:color="auto"/>
              <w:right w:val="single" w:sz="4" w:space="0" w:color="auto"/>
            </w:tcBorders>
          </w:tcPr>
          <w:p w14:paraId="38EA02D8" w14:textId="77777777" w:rsidR="00894860" w:rsidRPr="00894860" w:rsidRDefault="00894860" w:rsidP="00894860">
            <w:pPr>
              <w:spacing w:after="0" w:line="240" w:lineRule="auto"/>
              <w:jc w:val="right"/>
              <w:rPr>
                <w:rFonts w:ascii="Calibri" w:eastAsia="Times New Roman" w:hAnsi="Calibri" w:cs="Calibri"/>
                <w:color w:val="000000"/>
                <w:kern w:val="0"/>
                <w:lang/>
                <w14:ligatures w14:val="none"/>
              </w:rPr>
            </w:pPr>
          </w:p>
        </w:tc>
      </w:tr>
      <w:tr w:rsidR="00894860" w:rsidRPr="00894860" w14:paraId="36D9E53E" w14:textId="047BF575" w:rsidTr="00894860">
        <w:trPr>
          <w:trHeight w:val="300"/>
        </w:trPr>
        <w:tc>
          <w:tcPr>
            <w:tcW w:w="1145" w:type="dxa"/>
            <w:tcBorders>
              <w:top w:val="nil"/>
              <w:left w:val="single" w:sz="4" w:space="0" w:color="auto"/>
              <w:bottom w:val="single" w:sz="4" w:space="0" w:color="auto"/>
              <w:right w:val="single" w:sz="4" w:space="0" w:color="auto"/>
            </w:tcBorders>
            <w:shd w:val="clear" w:color="auto" w:fill="auto"/>
            <w:noWrap/>
            <w:vAlign w:val="bottom"/>
            <w:hideMark/>
          </w:tcPr>
          <w:p w14:paraId="1F5E1FCF" w14:textId="77777777" w:rsidR="00894860" w:rsidRPr="00894860" w:rsidRDefault="00894860" w:rsidP="00894860">
            <w:pPr>
              <w:spacing w:after="0" w:line="240" w:lineRule="auto"/>
              <w:rPr>
                <w:rFonts w:ascii="Calibri" w:eastAsia="Times New Roman" w:hAnsi="Calibri" w:cs="Calibri"/>
                <w:color w:val="000000"/>
                <w:kern w:val="0"/>
                <w:lang/>
                <w14:ligatures w14:val="none"/>
              </w:rPr>
            </w:pPr>
            <w:r w:rsidRPr="00894860">
              <w:rPr>
                <w:rFonts w:ascii="Calibri" w:eastAsia="Times New Roman" w:hAnsi="Calibri" w:cs="Calibri"/>
                <w:color w:val="000000"/>
                <w:kern w:val="0"/>
                <w:lang/>
                <w14:ligatures w14:val="none"/>
              </w:rPr>
              <w:t>Mvap</w:t>
            </w:r>
          </w:p>
        </w:tc>
        <w:tc>
          <w:tcPr>
            <w:tcW w:w="1460" w:type="dxa"/>
            <w:tcBorders>
              <w:top w:val="nil"/>
              <w:left w:val="nil"/>
              <w:bottom w:val="single" w:sz="4" w:space="0" w:color="auto"/>
              <w:right w:val="single" w:sz="4" w:space="0" w:color="auto"/>
            </w:tcBorders>
            <w:shd w:val="clear" w:color="auto" w:fill="auto"/>
            <w:noWrap/>
            <w:vAlign w:val="bottom"/>
            <w:hideMark/>
          </w:tcPr>
          <w:p w14:paraId="78F70078" w14:textId="77777777" w:rsidR="00894860" w:rsidRPr="00894860" w:rsidRDefault="00894860" w:rsidP="00894860">
            <w:pPr>
              <w:spacing w:after="0" w:line="240" w:lineRule="auto"/>
              <w:jc w:val="right"/>
              <w:rPr>
                <w:rFonts w:ascii="Calibri" w:eastAsia="Times New Roman" w:hAnsi="Calibri" w:cs="Calibri"/>
                <w:color w:val="000000"/>
                <w:kern w:val="0"/>
                <w:lang/>
                <w14:ligatures w14:val="none"/>
              </w:rPr>
            </w:pPr>
            <w:r w:rsidRPr="00894860">
              <w:rPr>
                <w:rFonts w:ascii="Calibri" w:eastAsia="Times New Roman" w:hAnsi="Calibri" w:cs="Calibri"/>
                <w:color w:val="000000"/>
                <w:kern w:val="0"/>
                <w:lang/>
                <w14:ligatures w14:val="none"/>
              </w:rPr>
              <w:t>0.018</w:t>
            </w:r>
          </w:p>
        </w:tc>
        <w:tc>
          <w:tcPr>
            <w:tcW w:w="1460" w:type="dxa"/>
            <w:tcBorders>
              <w:top w:val="nil"/>
              <w:left w:val="nil"/>
              <w:bottom w:val="single" w:sz="4" w:space="0" w:color="auto"/>
              <w:right w:val="single" w:sz="4" w:space="0" w:color="auto"/>
            </w:tcBorders>
          </w:tcPr>
          <w:p w14:paraId="22844CF1" w14:textId="77777777" w:rsidR="00894860" w:rsidRPr="00894860" w:rsidRDefault="00894860" w:rsidP="00894860">
            <w:pPr>
              <w:spacing w:after="0" w:line="240" w:lineRule="auto"/>
              <w:jc w:val="right"/>
              <w:rPr>
                <w:rFonts w:ascii="Calibri" w:eastAsia="Times New Roman" w:hAnsi="Calibri" w:cs="Calibri"/>
                <w:color w:val="000000"/>
                <w:kern w:val="0"/>
                <w:lang/>
                <w14:ligatures w14:val="none"/>
              </w:rPr>
            </w:pPr>
          </w:p>
        </w:tc>
      </w:tr>
      <w:tr w:rsidR="00894860" w:rsidRPr="00894860" w14:paraId="4A1D0D55" w14:textId="48887F4F" w:rsidTr="00894860">
        <w:trPr>
          <w:trHeight w:val="300"/>
        </w:trPr>
        <w:tc>
          <w:tcPr>
            <w:tcW w:w="1145" w:type="dxa"/>
            <w:tcBorders>
              <w:top w:val="nil"/>
              <w:left w:val="single" w:sz="4" w:space="0" w:color="auto"/>
              <w:bottom w:val="single" w:sz="4" w:space="0" w:color="auto"/>
              <w:right w:val="single" w:sz="4" w:space="0" w:color="auto"/>
            </w:tcBorders>
            <w:shd w:val="clear" w:color="auto" w:fill="auto"/>
            <w:noWrap/>
            <w:vAlign w:val="bottom"/>
            <w:hideMark/>
          </w:tcPr>
          <w:p w14:paraId="603C59DB" w14:textId="77777777" w:rsidR="00894860" w:rsidRPr="00894860" w:rsidRDefault="00894860" w:rsidP="00894860">
            <w:pPr>
              <w:spacing w:after="0" w:line="240" w:lineRule="auto"/>
              <w:rPr>
                <w:rFonts w:ascii="Calibri" w:eastAsia="Times New Roman" w:hAnsi="Calibri" w:cs="Calibri"/>
                <w:color w:val="000000"/>
                <w:kern w:val="0"/>
                <w:lang/>
                <w14:ligatures w14:val="none"/>
              </w:rPr>
            </w:pPr>
            <w:r w:rsidRPr="00894860">
              <w:rPr>
                <w:rFonts w:ascii="Calibri" w:eastAsia="Times New Roman" w:hAnsi="Calibri" w:cs="Calibri"/>
                <w:color w:val="000000"/>
                <w:kern w:val="0"/>
                <w:lang/>
                <w14:ligatures w14:val="none"/>
              </w:rPr>
              <w:t>Mgas</w:t>
            </w:r>
          </w:p>
        </w:tc>
        <w:tc>
          <w:tcPr>
            <w:tcW w:w="1460" w:type="dxa"/>
            <w:tcBorders>
              <w:top w:val="nil"/>
              <w:left w:val="nil"/>
              <w:bottom w:val="single" w:sz="4" w:space="0" w:color="auto"/>
              <w:right w:val="single" w:sz="4" w:space="0" w:color="auto"/>
            </w:tcBorders>
            <w:shd w:val="clear" w:color="auto" w:fill="auto"/>
            <w:noWrap/>
            <w:vAlign w:val="bottom"/>
            <w:hideMark/>
          </w:tcPr>
          <w:p w14:paraId="06501AB4" w14:textId="77777777" w:rsidR="00894860" w:rsidRPr="00894860" w:rsidRDefault="00894860" w:rsidP="00894860">
            <w:pPr>
              <w:spacing w:after="0" w:line="240" w:lineRule="auto"/>
              <w:jc w:val="right"/>
              <w:rPr>
                <w:rFonts w:ascii="Calibri" w:eastAsia="Times New Roman" w:hAnsi="Calibri" w:cs="Calibri"/>
                <w:color w:val="000000"/>
                <w:kern w:val="0"/>
                <w:lang/>
                <w14:ligatures w14:val="none"/>
              </w:rPr>
            </w:pPr>
            <w:r w:rsidRPr="00894860">
              <w:rPr>
                <w:rFonts w:ascii="Calibri" w:eastAsia="Times New Roman" w:hAnsi="Calibri" w:cs="Calibri"/>
                <w:color w:val="000000"/>
                <w:kern w:val="0"/>
                <w:lang/>
                <w14:ligatures w14:val="none"/>
              </w:rPr>
              <w:t>0.02896</w:t>
            </w:r>
          </w:p>
        </w:tc>
        <w:tc>
          <w:tcPr>
            <w:tcW w:w="1460" w:type="dxa"/>
            <w:tcBorders>
              <w:top w:val="nil"/>
              <w:left w:val="nil"/>
              <w:bottom w:val="single" w:sz="4" w:space="0" w:color="auto"/>
              <w:right w:val="single" w:sz="4" w:space="0" w:color="auto"/>
            </w:tcBorders>
          </w:tcPr>
          <w:p w14:paraId="3788D7A9" w14:textId="77777777" w:rsidR="00894860" w:rsidRPr="00894860" w:rsidRDefault="00894860" w:rsidP="00894860">
            <w:pPr>
              <w:spacing w:after="0" w:line="240" w:lineRule="auto"/>
              <w:jc w:val="right"/>
              <w:rPr>
                <w:rFonts w:ascii="Calibri" w:eastAsia="Times New Roman" w:hAnsi="Calibri" w:cs="Calibri"/>
                <w:color w:val="000000"/>
                <w:kern w:val="0"/>
                <w:lang/>
                <w14:ligatures w14:val="none"/>
              </w:rPr>
            </w:pPr>
          </w:p>
        </w:tc>
      </w:tr>
    </w:tbl>
    <w:p w14:paraId="5DD48F31" w14:textId="77777777" w:rsidR="00894860" w:rsidRPr="00894860" w:rsidRDefault="00894860" w:rsidP="00894860">
      <w:pPr>
        <w:rPr>
          <w:lang w:val="en-GB"/>
        </w:rPr>
      </w:pPr>
    </w:p>
    <w:p w14:paraId="623BA37A" w14:textId="77777777" w:rsidR="00473A4D" w:rsidRPr="00473A4D" w:rsidRDefault="00473A4D" w:rsidP="00473A4D">
      <w:pPr>
        <w:rPr>
          <w:lang w:val="en-GB"/>
        </w:rPr>
      </w:pPr>
    </w:p>
    <w:p w14:paraId="04D7BCA5" w14:textId="636CBD03" w:rsidR="009B1CAF" w:rsidRDefault="009B1CAF" w:rsidP="009B1CAF">
      <w:pPr>
        <w:rPr>
          <w:lang w:val="en-GB"/>
        </w:rPr>
      </w:pPr>
    </w:p>
    <w:p w14:paraId="5D9C0955" w14:textId="77777777" w:rsidR="009B1CAF" w:rsidRPr="009B1CAF" w:rsidRDefault="009B1CAF" w:rsidP="009B1CAF">
      <w:pPr>
        <w:rPr>
          <w:lang w:val="en-GB"/>
        </w:rPr>
      </w:pPr>
    </w:p>
    <w:p w14:paraId="769CC6A8" w14:textId="77777777" w:rsidR="00ED500A" w:rsidRPr="006C493D" w:rsidRDefault="00ED500A" w:rsidP="00ED500A">
      <w:pPr>
        <w:rPr>
          <w:b/>
          <w:bCs/>
          <w:i/>
          <w:iCs/>
          <w:lang w:val="en-GB"/>
        </w:rPr>
      </w:pPr>
    </w:p>
    <w:p w14:paraId="777E1995" w14:textId="77777777" w:rsidR="00ED500A" w:rsidRPr="006C493D" w:rsidRDefault="00ED500A" w:rsidP="00ED500A">
      <w:pPr>
        <w:rPr>
          <w:lang w:val="en-GB"/>
        </w:rPr>
      </w:pPr>
    </w:p>
    <w:p w14:paraId="4798186B" w14:textId="77777777" w:rsidR="006C493D" w:rsidRPr="006C493D" w:rsidRDefault="006C493D" w:rsidP="006C493D">
      <w:pPr>
        <w:rPr>
          <w:b/>
          <w:bCs/>
          <w:i/>
          <w:iCs/>
          <w:lang w:val="en-GB"/>
        </w:rPr>
      </w:pPr>
    </w:p>
    <w:p w14:paraId="39E4C3E9" w14:textId="77777777" w:rsidR="006C493D" w:rsidRPr="006C493D" w:rsidRDefault="006C493D" w:rsidP="006C493D">
      <w:pPr>
        <w:rPr>
          <w:lang w:val="en-GB"/>
        </w:rPr>
      </w:pPr>
    </w:p>
    <w:sectPr w:rsidR="006C493D" w:rsidRPr="006C493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1CB134E"/>
    <w:multiLevelType w:val="hybridMultilevel"/>
    <w:tmpl w:val="EEEC83BC"/>
    <w:lvl w:ilvl="0" w:tplc="A9F240E4">
      <w:start w:val="2"/>
      <w:numFmt w:val="bullet"/>
      <w:lvlText w:val="-"/>
      <w:lvlJc w:val="left"/>
      <w:pPr>
        <w:ind w:left="720" w:hanging="360"/>
      </w:pPr>
      <w:rPr>
        <w:rFonts w:ascii="Calibri" w:eastAsiaTheme="minorHAnsi" w:hAnsi="Calibri"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 w15:restartNumberingAfterBreak="0">
    <w:nsid w:val="5A5940E9"/>
    <w:multiLevelType w:val="hybridMultilevel"/>
    <w:tmpl w:val="B6009CC4"/>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686E7FDD"/>
    <w:multiLevelType w:val="hybridMultilevel"/>
    <w:tmpl w:val="7CA68754"/>
    <w:lvl w:ilvl="0" w:tplc="A9082BC4">
      <w:numFmt w:val="bullet"/>
      <w:lvlText w:val="-"/>
      <w:lvlJc w:val="left"/>
      <w:pPr>
        <w:ind w:left="720" w:hanging="360"/>
      </w:pPr>
      <w:rPr>
        <w:rFonts w:ascii="Calibri" w:eastAsiaTheme="minorHAnsi" w:hAnsi="Calibri" w:cs="Calibri" w:hint="default"/>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 w15:restartNumberingAfterBreak="0">
    <w:nsid w:val="689A3491"/>
    <w:multiLevelType w:val="hybridMultilevel"/>
    <w:tmpl w:val="71EE1A78"/>
    <w:lvl w:ilvl="0" w:tplc="B8CE5AD8">
      <w:start w:val="2"/>
      <w:numFmt w:val="bullet"/>
      <w:lvlText w:val="-"/>
      <w:lvlJc w:val="left"/>
      <w:pPr>
        <w:ind w:left="720" w:hanging="360"/>
      </w:pPr>
      <w:rPr>
        <w:rFonts w:ascii="Calibri" w:eastAsiaTheme="minorHAnsi" w:hAnsi="Calibri" w:cs="Calibri" w:hint="default"/>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16cid:durableId="1358971136">
    <w:abstractNumId w:val="0"/>
  </w:num>
  <w:num w:numId="2" w16cid:durableId="185874527">
    <w:abstractNumId w:val="3"/>
  </w:num>
  <w:num w:numId="3" w16cid:durableId="997997126">
    <w:abstractNumId w:val="2"/>
  </w:num>
  <w:num w:numId="4" w16cid:durableId="198443068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1D68"/>
    <w:rsid w:val="000028C8"/>
    <w:rsid w:val="000177B6"/>
    <w:rsid w:val="00064B82"/>
    <w:rsid w:val="001D1245"/>
    <w:rsid w:val="001E6D44"/>
    <w:rsid w:val="002A1D68"/>
    <w:rsid w:val="00353BA6"/>
    <w:rsid w:val="00473A4D"/>
    <w:rsid w:val="004A1491"/>
    <w:rsid w:val="006C493D"/>
    <w:rsid w:val="006D74E9"/>
    <w:rsid w:val="00700E98"/>
    <w:rsid w:val="007A6C1E"/>
    <w:rsid w:val="007B5C5B"/>
    <w:rsid w:val="00894860"/>
    <w:rsid w:val="009B1CAF"/>
    <w:rsid w:val="00AA24BB"/>
    <w:rsid w:val="00AE2D83"/>
    <w:rsid w:val="00AF6AE8"/>
    <w:rsid w:val="00B0694E"/>
    <w:rsid w:val="00B50643"/>
    <w:rsid w:val="00BF04CE"/>
    <w:rsid w:val="00C15A76"/>
    <w:rsid w:val="00E5527D"/>
    <w:rsid w:val="00ED500A"/>
    <w:rsid w:val="00F101C6"/>
    <w:rsid w:val="00F5096C"/>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87D5CC"/>
  <w15:chartTrackingRefBased/>
  <w15:docId w15:val="{7BDFCE15-8EA4-41AA-8D78-754A6AF97B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A1D6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AF6AE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A1D68"/>
    <w:pPr>
      <w:ind w:left="720"/>
      <w:contextualSpacing/>
    </w:pPr>
  </w:style>
  <w:style w:type="character" w:customStyle="1" w:styleId="Ttulo1Car">
    <w:name w:val="Título 1 Car"/>
    <w:basedOn w:val="Fuentedeprrafopredeter"/>
    <w:link w:val="Ttulo1"/>
    <w:uiPriority w:val="9"/>
    <w:rsid w:val="002A1D68"/>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AF6AE8"/>
    <w:rPr>
      <w:rFonts w:asciiTheme="majorHAnsi" w:eastAsiaTheme="majorEastAsia" w:hAnsiTheme="majorHAnsi" w:cstheme="majorBidi"/>
      <w:color w:val="2F5496" w:themeColor="accent1" w:themeShade="BF"/>
      <w:sz w:val="26"/>
      <w:szCs w:val="26"/>
    </w:rPr>
  </w:style>
  <w:style w:type="character" w:styleId="Refdecomentario">
    <w:name w:val="annotation reference"/>
    <w:basedOn w:val="Fuentedeprrafopredeter"/>
    <w:uiPriority w:val="99"/>
    <w:semiHidden/>
    <w:unhideWhenUsed/>
    <w:rsid w:val="00894860"/>
    <w:rPr>
      <w:sz w:val="16"/>
      <w:szCs w:val="16"/>
    </w:rPr>
  </w:style>
  <w:style w:type="paragraph" w:styleId="Textocomentario">
    <w:name w:val="annotation text"/>
    <w:basedOn w:val="Normal"/>
    <w:link w:val="TextocomentarioCar"/>
    <w:uiPriority w:val="99"/>
    <w:semiHidden/>
    <w:unhideWhenUsed/>
    <w:rsid w:val="0089486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94860"/>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3960333">
      <w:bodyDiv w:val="1"/>
      <w:marLeft w:val="0"/>
      <w:marRight w:val="0"/>
      <w:marTop w:val="0"/>
      <w:marBottom w:val="0"/>
      <w:divBdr>
        <w:top w:val="none" w:sz="0" w:space="0" w:color="auto"/>
        <w:left w:val="none" w:sz="0" w:space="0" w:color="auto"/>
        <w:bottom w:val="none" w:sz="0" w:space="0" w:color="auto"/>
        <w:right w:val="none" w:sz="0" w:space="0" w:color="auto"/>
      </w:divBdr>
    </w:div>
    <w:div w:id="1913854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1372</TotalTime>
  <Pages>1</Pages>
  <Words>1139</Words>
  <Characters>6493</Characters>
  <Application>Microsoft Office Word</Application>
  <DocSecurity>0</DocSecurity>
  <Lines>54</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Andrés Alcolea</dc:creator>
  <cp:keywords/>
  <dc:description/>
  <cp:lastModifiedBy>Andrés Alcolea</cp:lastModifiedBy>
  <cp:revision>7</cp:revision>
  <dcterms:created xsi:type="dcterms:W3CDTF">2023-02-15T11:00:00Z</dcterms:created>
  <dcterms:modified xsi:type="dcterms:W3CDTF">2023-02-19T17:01:00Z</dcterms:modified>
</cp:coreProperties>
</file>